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D758" w14:textId="77777777" w:rsidR="0013751C" w:rsidRDefault="0013751C" w:rsidP="0013751C">
      <w:pPr>
        <w:jc w:val="center"/>
        <w:rPr>
          <w:b/>
          <w:sz w:val="72"/>
          <w:szCs w:val="72"/>
        </w:rPr>
      </w:pPr>
    </w:p>
    <w:p w14:paraId="1A7A0A23" w14:textId="77777777" w:rsidR="0013751C" w:rsidRDefault="0013751C" w:rsidP="0013751C">
      <w:pPr>
        <w:jc w:val="center"/>
        <w:rPr>
          <w:b/>
          <w:sz w:val="72"/>
          <w:szCs w:val="72"/>
        </w:rPr>
      </w:pPr>
    </w:p>
    <w:p w14:paraId="56E398E9" w14:textId="77777777" w:rsidR="0013751C" w:rsidRDefault="0013751C" w:rsidP="0013751C">
      <w:pPr>
        <w:jc w:val="center"/>
        <w:rPr>
          <w:b/>
          <w:sz w:val="72"/>
          <w:szCs w:val="72"/>
        </w:rPr>
      </w:pPr>
    </w:p>
    <w:p w14:paraId="746E0552" w14:textId="77777777" w:rsidR="0013751C" w:rsidRPr="0013751C" w:rsidRDefault="0013751C" w:rsidP="0013751C">
      <w:pPr>
        <w:spacing w:before="120"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13751C">
        <w:rPr>
          <w:b/>
          <w:sz w:val="72"/>
          <w:szCs w:val="72"/>
        </w:rPr>
        <w:t>Programming Example 5</w:t>
      </w:r>
    </w:p>
    <w:p w14:paraId="3BCF2375" w14:textId="77777777" w:rsidR="0013751C" w:rsidRPr="0013751C" w:rsidRDefault="0013751C" w:rsidP="0013751C">
      <w:pPr>
        <w:spacing w:before="120" w:after="120"/>
        <w:jc w:val="center"/>
        <w:rPr>
          <w:b/>
          <w:sz w:val="72"/>
          <w:szCs w:val="72"/>
        </w:rPr>
      </w:pPr>
      <w:r w:rsidRPr="0013751C">
        <w:rPr>
          <w:b/>
          <w:sz w:val="72"/>
          <w:szCs w:val="72"/>
        </w:rPr>
        <w:t>Latin, Year 9</w:t>
      </w:r>
    </w:p>
    <w:p w14:paraId="14902556" w14:textId="77777777" w:rsidR="0013751C" w:rsidRDefault="0013751C" w:rsidP="0013751C">
      <w:pPr>
        <w:spacing w:before="120" w:after="120"/>
        <w:jc w:val="center"/>
        <w:rPr>
          <w:b/>
          <w:sz w:val="72"/>
          <w:szCs w:val="72"/>
        </w:rPr>
        <w:sectPr w:rsidR="0013751C" w:rsidSect="0013751C">
          <w:footerReference w:type="default" r:id="rId9"/>
          <w:type w:val="continuous"/>
          <w:pgSz w:w="16840" w:h="11900" w:orient="landscape"/>
          <w:pgMar w:top="480" w:right="1500" w:bottom="280" w:left="1340" w:header="720" w:footer="720" w:gutter="0"/>
          <w:cols w:space="50"/>
        </w:sectPr>
      </w:pPr>
      <w:r w:rsidRPr="0013751C">
        <w:rPr>
          <w:b/>
          <w:sz w:val="72"/>
          <w:szCs w:val="72"/>
        </w:rPr>
        <w:t>Miriam Thompson</w:t>
      </w:r>
    </w:p>
    <w:p w14:paraId="78F501F2" w14:textId="77777777" w:rsidR="0013751C" w:rsidRDefault="0013751C" w:rsidP="0013751C">
      <w:pPr>
        <w:jc w:val="center"/>
        <w:rPr>
          <w:b/>
          <w:sz w:val="72"/>
          <w:szCs w:val="72"/>
        </w:rPr>
        <w:sectPr w:rsidR="0013751C" w:rsidSect="0013751C">
          <w:type w:val="continuous"/>
          <w:pgSz w:w="16840" w:h="11900" w:orient="landscape"/>
          <w:pgMar w:top="480" w:right="1500" w:bottom="280" w:left="1340" w:header="720" w:footer="720" w:gutter="0"/>
          <w:cols w:num="2" w:space="720" w:equalWidth="0">
            <w:col w:w="8416" w:space="2"/>
            <w:col w:w="5582"/>
          </w:cols>
        </w:sectPr>
      </w:pPr>
    </w:p>
    <w:p w14:paraId="6A589979" w14:textId="77777777" w:rsidR="0013751C" w:rsidRPr="0013751C" w:rsidRDefault="0013751C" w:rsidP="0013751C">
      <w:pPr>
        <w:jc w:val="center"/>
        <w:rPr>
          <w:b/>
          <w:sz w:val="72"/>
          <w:szCs w:val="72"/>
        </w:rPr>
      </w:pPr>
    </w:p>
    <w:p w14:paraId="64049AD6" w14:textId="77777777" w:rsidR="0013751C" w:rsidRDefault="0013751C"/>
    <w:p w14:paraId="1FB4E274" w14:textId="77777777" w:rsidR="0013751C" w:rsidRDefault="0013751C">
      <w:r>
        <w:br w:type="page"/>
      </w:r>
    </w:p>
    <w:p w14:paraId="79604664" w14:textId="77777777" w:rsidR="0013751C" w:rsidRDefault="0013751C">
      <w:pPr>
        <w:sectPr w:rsidR="0013751C" w:rsidSect="0013751C">
          <w:type w:val="continuous"/>
          <w:pgSz w:w="16840" w:h="11900" w:orient="landscape"/>
          <w:pgMar w:top="480" w:right="1500" w:bottom="280" w:left="1340" w:header="720" w:footer="720" w:gutter="0"/>
          <w:cols w:num="2" w:space="720" w:equalWidth="0">
            <w:col w:w="8416" w:space="2"/>
            <w:col w:w="5582"/>
          </w:cols>
        </w:sectPr>
      </w:pPr>
    </w:p>
    <w:tbl>
      <w:tblPr>
        <w:tblStyle w:val="TableGrid"/>
        <w:tblpPr w:leftFromText="180" w:rightFromText="180" w:vertAnchor="page" w:horzAnchor="page" w:tblpX="1119" w:tblpY="1201"/>
        <w:tblW w:w="14422" w:type="dxa"/>
        <w:tblLook w:val="04A0" w:firstRow="1" w:lastRow="0" w:firstColumn="1" w:lastColumn="0" w:noHBand="0" w:noVBand="1"/>
      </w:tblPr>
      <w:tblGrid>
        <w:gridCol w:w="11023"/>
        <w:gridCol w:w="3399"/>
      </w:tblGrid>
      <w:tr w:rsidR="0013751C" w14:paraId="0B35FC51" w14:textId="77777777" w:rsidTr="00EF7A68">
        <w:trPr>
          <w:trHeight w:val="1121"/>
        </w:trPr>
        <w:tc>
          <w:tcPr>
            <w:tcW w:w="11023" w:type="dxa"/>
            <w:shd w:val="clear" w:color="auto" w:fill="FFFFFF" w:themeFill="background1"/>
          </w:tcPr>
          <w:p w14:paraId="7D796AC0" w14:textId="77777777" w:rsidR="0013751C" w:rsidRDefault="0013751C" w:rsidP="0013751C">
            <w:pPr>
              <w:rPr>
                <w:b/>
                <w:sz w:val="24"/>
                <w:szCs w:val="24"/>
              </w:rPr>
            </w:pPr>
            <w:r w:rsidRPr="0013751C">
              <w:rPr>
                <w:b/>
                <w:sz w:val="24"/>
                <w:szCs w:val="24"/>
              </w:rPr>
              <w:lastRenderedPageBreak/>
              <w:t>L</w:t>
            </w:r>
            <w:r w:rsidR="00E11294">
              <w:rPr>
                <w:b/>
                <w:sz w:val="24"/>
                <w:szCs w:val="24"/>
              </w:rPr>
              <w:t>EARNING CONTEXT</w:t>
            </w:r>
            <w:r w:rsidRPr="0013751C">
              <w:rPr>
                <w:b/>
                <w:sz w:val="24"/>
                <w:szCs w:val="24"/>
              </w:rPr>
              <w:t xml:space="preserve"> </w:t>
            </w:r>
          </w:p>
          <w:p w14:paraId="360154D7" w14:textId="003E89A9" w:rsidR="0013751C" w:rsidRPr="0013751C" w:rsidRDefault="0013751C" w:rsidP="00831A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 xml:space="preserve">This program is intended for a 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13751C">
              <w:rPr>
                <w:rFonts w:cs="Times New Roman"/>
                <w:sz w:val="24"/>
                <w:szCs w:val="24"/>
              </w:rPr>
              <w:t xml:space="preserve">ear </w:t>
            </w:r>
            <w:r w:rsidR="00831A44">
              <w:rPr>
                <w:rFonts w:cs="Times New Roman"/>
                <w:sz w:val="24"/>
                <w:szCs w:val="24"/>
              </w:rPr>
              <w:t>9</w:t>
            </w:r>
            <w:r w:rsidRPr="0013751C">
              <w:rPr>
                <w:rFonts w:cs="Times New Roman"/>
                <w:sz w:val="24"/>
                <w:szCs w:val="24"/>
              </w:rPr>
              <w:t xml:space="preserve"> class. It is an elective subject and there will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3751C">
              <w:rPr>
                <w:rFonts w:cs="Times New Roman"/>
                <w:sz w:val="24"/>
                <w:szCs w:val="24"/>
              </w:rPr>
              <w:t>only be five students in the class. The students are female, and come from a high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3751C">
              <w:rPr>
                <w:rFonts w:cs="Times New Roman"/>
                <w:sz w:val="24"/>
                <w:szCs w:val="24"/>
              </w:rPr>
              <w:t>socio-economic demographic</w:t>
            </w:r>
            <w:r>
              <w:rPr>
                <w:rFonts w:cs="Times New Roman"/>
                <w:sz w:val="24"/>
                <w:szCs w:val="24"/>
              </w:rPr>
              <w:t>. All have high level</w:t>
            </w:r>
            <w:r w:rsidR="00FF78BE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 of engagement with their work. </w:t>
            </w:r>
          </w:p>
        </w:tc>
        <w:tc>
          <w:tcPr>
            <w:tcW w:w="3399" w:type="dxa"/>
            <w:shd w:val="clear" w:color="auto" w:fill="DBE5F1" w:themeFill="accent1" w:themeFillTint="33"/>
          </w:tcPr>
          <w:p w14:paraId="6C209724" w14:textId="77777777" w:rsidR="0013751C" w:rsidRPr="0013751C" w:rsidRDefault="0013751C" w:rsidP="0013751C">
            <w:pPr>
              <w:rPr>
                <w:b/>
                <w:sz w:val="24"/>
                <w:szCs w:val="24"/>
              </w:rPr>
            </w:pPr>
            <w:r w:rsidRPr="0013751C">
              <w:rPr>
                <w:b/>
                <w:sz w:val="24"/>
                <w:szCs w:val="24"/>
              </w:rPr>
              <w:t>Y</w:t>
            </w:r>
            <w:r w:rsidR="00E11294">
              <w:rPr>
                <w:b/>
                <w:sz w:val="24"/>
                <w:szCs w:val="24"/>
              </w:rPr>
              <w:t>EAR</w:t>
            </w:r>
            <w:r w:rsidRPr="0013751C">
              <w:rPr>
                <w:b/>
                <w:sz w:val="24"/>
                <w:szCs w:val="24"/>
              </w:rPr>
              <w:t xml:space="preserve"> 9 </w:t>
            </w:r>
          </w:p>
          <w:p w14:paraId="39533484" w14:textId="77777777" w:rsidR="0013751C" w:rsidRPr="0013751C" w:rsidRDefault="0013751C" w:rsidP="0013751C">
            <w:pPr>
              <w:rPr>
                <w:b/>
                <w:sz w:val="24"/>
                <w:szCs w:val="24"/>
              </w:rPr>
            </w:pPr>
          </w:p>
          <w:p w14:paraId="48129048" w14:textId="77777777" w:rsidR="0013751C" w:rsidRDefault="0013751C" w:rsidP="00E11294">
            <w:r w:rsidRPr="0013751C">
              <w:rPr>
                <w:b/>
                <w:sz w:val="24"/>
                <w:szCs w:val="24"/>
              </w:rPr>
              <w:t>T</w:t>
            </w:r>
            <w:r w:rsidR="00E11294">
              <w:rPr>
                <w:b/>
                <w:sz w:val="24"/>
                <w:szCs w:val="24"/>
              </w:rPr>
              <w:t>ERM</w:t>
            </w:r>
            <w:r w:rsidRPr="0013751C">
              <w:rPr>
                <w:b/>
                <w:sz w:val="24"/>
                <w:szCs w:val="24"/>
              </w:rPr>
              <w:t xml:space="preserve"> 1</w:t>
            </w:r>
            <w:r>
              <w:t xml:space="preserve"> </w:t>
            </w:r>
          </w:p>
        </w:tc>
      </w:tr>
      <w:tr w:rsidR="0013751C" w14:paraId="57A3C8BA" w14:textId="77777777" w:rsidTr="00EF7A68">
        <w:trPr>
          <w:trHeight w:val="1438"/>
        </w:trPr>
        <w:tc>
          <w:tcPr>
            <w:tcW w:w="11023" w:type="dxa"/>
            <w:shd w:val="clear" w:color="auto" w:fill="FFFFFF" w:themeFill="background1"/>
          </w:tcPr>
          <w:p w14:paraId="311D60F4" w14:textId="77777777" w:rsidR="0013751C" w:rsidRDefault="0013751C" w:rsidP="0013751C">
            <w:r w:rsidRPr="0013751C">
              <w:rPr>
                <w:b/>
                <w:sz w:val="24"/>
                <w:szCs w:val="24"/>
              </w:rPr>
              <w:t>U</w:t>
            </w:r>
            <w:r w:rsidR="00E11294">
              <w:rPr>
                <w:b/>
                <w:sz w:val="24"/>
                <w:szCs w:val="24"/>
              </w:rPr>
              <w:t>NIT</w:t>
            </w:r>
            <w:r w:rsidRPr="0013751C">
              <w:rPr>
                <w:b/>
                <w:sz w:val="24"/>
                <w:szCs w:val="24"/>
              </w:rPr>
              <w:t>:</w:t>
            </w:r>
            <w:r>
              <w:t xml:space="preserve">             </w:t>
            </w:r>
            <w:r w:rsidRPr="0013751C">
              <w:rPr>
                <w:b/>
              </w:rPr>
              <w:t>ROMAN RELIGION</w:t>
            </w:r>
            <w:r>
              <w:t xml:space="preserve"> </w:t>
            </w:r>
          </w:p>
          <w:p w14:paraId="4F1D4CF4" w14:textId="77777777" w:rsidR="0013751C" w:rsidRPr="00E11294" w:rsidRDefault="0013751C" w:rsidP="0013751C">
            <w:pPr>
              <w:rPr>
                <w:sz w:val="16"/>
                <w:szCs w:val="16"/>
              </w:rPr>
            </w:pPr>
          </w:p>
          <w:p w14:paraId="321DFE17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13751C">
              <w:rPr>
                <w:rFonts w:cs="Times New Roman"/>
                <w:b/>
                <w:sz w:val="24"/>
                <w:szCs w:val="24"/>
              </w:rPr>
              <w:t>T</w:t>
            </w:r>
            <w:r w:rsidR="00E11294">
              <w:rPr>
                <w:rFonts w:cs="Times New Roman"/>
                <w:b/>
                <w:sz w:val="24"/>
                <w:szCs w:val="24"/>
              </w:rPr>
              <w:t>HEMES</w:t>
            </w:r>
            <w:r w:rsidRPr="0013751C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43A97CD7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>The Myths surrounding the founding of Rome</w:t>
            </w:r>
          </w:p>
          <w:p w14:paraId="58271EB1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>The Olympian gods</w:t>
            </w:r>
          </w:p>
          <w:p w14:paraId="6FD15D4A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 xml:space="preserve">The Household gods – </w:t>
            </w:r>
            <w:proofErr w:type="spellStart"/>
            <w:r w:rsidRPr="0013751C">
              <w:rPr>
                <w:rFonts w:cs="Times New Roman"/>
                <w:sz w:val="24"/>
                <w:szCs w:val="24"/>
              </w:rPr>
              <w:t>Lares</w:t>
            </w:r>
            <w:proofErr w:type="spellEnd"/>
            <w:r w:rsidRPr="0013751C">
              <w:rPr>
                <w:rFonts w:cs="Times New Roman"/>
                <w:sz w:val="24"/>
                <w:szCs w:val="24"/>
              </w:rPr>
              <w:t>, Penates, Janus, etc.</w:t>
            </w:r>
          </w:p>
          <w:p w14:paraId="4DF4DCCA" w14:textId="77777777" w:rsidR="0013751C" w:rsidRDefault="0013751C" w:rsidP="00FF78BE">
            <w:r w:rsidRPr="0013751C">
              <w:rPr>
                <w:rFonts w:cs="Times New Roman"/>
                <w:sz w:val="24"/>
                <w:szCs w:val="24"/>
              </w:rPr>
              <w:t xml:space="preserve">The Traditional Festivals – </w:t>
            </w:r>
            <w:proofErr w:type="spellStart"/>
            <w:r w:rsidRPr="0013751C">
              <w:rPr>
                <w:rFonts w:cs="Times New Roman"/>
                <w:sz w:val="24"/>
                <w:szCs w:val="24"/>
              </w:rPr>
              <w:t>Parilia</w:t>
            </w:r>
            <w:proofErr w:type="spellEnd"/>
            <w:r w:rsidRPr="0013751C">
              <w:rPr>
                <w:rFonts w:cs="Times New Roman"/>
                <w:sz w:val="24"/>
                <w:szCs w:val="24"/>
              </w:rPr>
              <w:t>, Lupercalia, etc.</w:t>
            </w:r>
          </w:p>
        </w:tc>
        <w:tc>
          <w:tcPr>
            <w:tcW w:w="3399" w:type="dxa"/>
            <w:shd w:val="clear" w:color="auto" w:fill="DBE5F1" w:themeFill="accent1" w:themeFillTint="33"/>
          </w:tcPr>
          <w:p w14:paraId="45C7036E" w14:textId="77777777" w:rsidR="0013751C" w:rsidRPr="0013751C" w:rsidRDefault="0013751C" w:rsidP="0013751C">
            <w:pPr>
              <w:rPr>
                <w:sz w:val="24"/>
                <w:szCs w:val="24"/>
              </w:rPr>
            </w:pPr>
            <w:r w:rsidRPr="0013751C">
              <w:rPr>
                <w:b/>
                <w:sz w:val="24"/>
                <w:szCs w:val="24"/>
              </w:rPr>
              <w:t>I</w:t>
            </w:r>
            <w:r w:rsidR="00E11294">
              <w:rPr>
                <w:b/>
                <w:sz w:val="24"/>
                <w:szCs w:val="24"/>
              </w:rPr>
              <w:t>NDICATIVE TIME</w:t>
            </w:r>
            <w:r w:rsidRPr="0013751C">
              <w:rPr>
                <w:b/>
                <w:sz w:val="24"/>
                <w:szCs w:val="24"/>
              </w:rPr>
              <w:t>:</w:t>
            </w:r>
            <w:r w:rsidRPr="0013751C">
              <w:rPr>
                <w:sz w:val="24"/>
                <w:szCs w:val="24"/>
              </w:rPr>
              <w:t xml:space="preserve"> 10 weeks</w:t>
            </w:r>
          </w:p>
          <w:p w14:paraId="7EDB68D3" w14:textId="77777777" w:rsidR="0013751C" w:rsidRPr="0013751C" w:rsidRDefault="0013751C" w:rsidP="0013751C">
            <w:pPr>
              <w:rPr>
                <w:sz w:val="24"/>
                <w:szCs w:val="24"/>
              </w:rPr>
            </w:pPr>
          </w:p>
          <w:p w14:paraId="42516D00" w14:textId="77777777" w:rsidR="00E11294" w:rsidRDefault="0013751C" w:rsidP="00E11294">
            <w:pPr>
              <w:rPr>
                <w:sz w:val="24"/>
                <w:szCs w:val="24"/>
              </w:rPr>
            </w:pPr>
            <w:r w:rsidRPr="0013751C">
              <w:rPr>
                <w:b/>
                <w:sz w:val="24"/>
                <w:szCs w:val="24"/>
              </w:rPr>
              <w:t>R</w:t>
            </w:r>
            <w:r w:rsidR="00E11294">
              <w:rPr>
                <w:b/>
                <w:sz w:val="24"/>
                <w:szCs w:val="24"/>
              </w:rPr>
              <w:t>ESOURCES</w:t>
            </w:r>
            <w:r w:rsidRPr="0013751C">
              <w:rPr>
                <w:b/>
                <w:sz w:val="24"/>
                <w:szCs w:val="24"/>
              </w:rPr>
              <w:t>:</w:t>
            </w:r>
            <w:r w:rsidRPr="0013751C">
              <w:rPr>
                <w:sz w:val="24"/>
                <w:szCs w:val="24"/>
              </w:rPr>
              <w:t xml:space="preserve"> </w:t>
            </w:r>
          </w:p>
          <w:p w14:paraId="48CF66B3" w14:textId="77777777" w:rsidR="0013751C" w:rsidRDefault="0013751C" w:rsidP="00E11294">
            <w:r w:rsidRPr="0013751C">
              <w:rPr>
                <w:rFonts w:cs="Times New Roman"/>
                <w:sz w:val="24"/>
                <w:szCs w:val="24"/>
              </w:rPr>
              <w:t>Oxford Latin Course, Part I</w:t>
            </w:r>
          </w:p>
        </w:tc>
      </w:tr>
      <w:tr w:rsidR="0013751C" w14:paraId="4FA94AAB" w14:textId="77777777" w:rsidTr="00EF7A68">
        <w:trPr>
          <w:trHeight w:val="1354"/>
        </w:trPr>
        <w:tc>
          <w:tcPr>
            <w:tcW w:w="14422" w:type="dxa"/>
            <w:gridSpan w:val="2"/>
            <w:shd w:val="clear" w:color="auto" w:fill="FFFFFF" w:themeFill="background1"/>
          </w:tcPr>
          <w:p w14:paraId="41587065" w14:textId="77777777" w:rsid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13751C">
              <w:rPr>
                <w:rFonts w:cs="Times New Roman"/>
                <w:b/>
                <w:sz w:val="24"/>
                <w:szCs w:val="24"/>
              </w:rPr>
              <w:t>Unit Description:</w:t>
            </w:r>
          </w:p>
          <w:p w14:paraId="78DCB0F3" w14:textId="77777777" w:rsidR="0013751C" w:rsidRPr="00E11294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14:paraId="457D4773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>This unit, within the historical context of Rome’s early history and traditions, further develops translation and comprehension skills.</w:t>
            </w:r>
          </w:p>
          <w:p w14:paraId="722AD347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>Students are made aware of the tempo</w:t>
            </w:r>
            <w:bookmarkStart w:id="0" w:name="_GoBack"/>
            <w:bookmarkEnd w:id="0"/>
            <w:r w:rsidRPr="0013751C">
              <w:rPr>
                <w:rFonts w:cs="Times New Roman"/>
                <w:sz w:val="24"/>
                <w:szCs w:val="24"/>
              </w:rPr>
              <w:t>ral and causal clauses as they encounter them as subordinate clauses.</w:t>
            </w:r>
          </w:p>
          <w:p w14:paraId="6FF83616" w14:textId="77777777" w:rsidR="0013751C" w:rsidRPr="0013751C" w:rsidRDefault="0013751C" w:rsidP="001375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751C">
              <w:rPr>
                <w:rFonts w:cs="Times New Roman"/>
                <w:sz w:val="24"/>
                <w:szCs w:val="24"/>
              </w:rPr>
              <w:t>They are then introduced to relative/adjectival clauses and to relative pronouns.</w:t>
            </w:r>
          </w:p>
          <w:p w14:paraId="203FEE65" w14:textId="77777777" w:rsidR="0013751C" w:rsidRDefault="0013751C" w:rsidP="00FF78BE">
            <w:r w:rsidRPr="0013751C">
              <w:rPr>
                <w:rFonts w:cs="Times New Roman"/>
                <w:sz w:val="24"/>
                <w:szCs w:val="24"/>
              </w:rPr>
              <w:t>The forms and use of personal pronouns are also learned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F78BE" w14:paraId="2631B58E" w14:textId="77777777" w:rsidTr="00EF7A68">
        <w:trPr>
          <w:trHeight w:val="1438"/>
        </w:trPr>
        <w:tc>
          <w:tcPr>
            <w:tcW w:w="14422" w:type="dxa"/>
            <w:gridSpan w:val="2"/>
            <w:shd w:val="clear" w:color="auto" w:fill="FFFFFF" w:themeFill="background1"/>
          </w:tcPr>
          <w:p w14:paraId="2CA261E2" w14:textId="77777777" w:rsidR="00FF78BE" w:rsidRDefault="00FF78BE" w:rsidP="0013751C">
            <w:pPr>
              <w:rPr>
                <w:b/>
                <w:sz w:val="24"/>
                <w:szCs w:val="24"/>
              </w:rPr>
            </w:pPr>
            <w:r w:rsidRPr="0013751C">
              <w:rPr>
                <w:b/>
                <w:sz w:val="24"/>
                <w:szCs w:val="24"/>
              </w:rPr>
              <w:t xml:space="preserve">NSW Syllabus outcomes: </w:t>
            </w:r>
          </w:p>
          <w:p w14:paraId="6C91D3D2" w14:textId="77777777" w:rsidR="00FF78BE" w:rsidRPr="00E11294" w:rsidRDefault="00FF78BE" w:rsidP="0013751C">
            <w:pPr>
              <w:rPr>
                <w:b/>
                <w:sz w:val="16"/>
                <w:szCs w:val="16"/>
              </w:rPr>
            </w:pPr>
          </w:p>
          <w:p w14:paraId="31780C63" w14:textId="77777777" w:rsidR="00FF78BE" w:rsidRPr="0013751C" w:rsidRDefault="00FF78BE" w:rsidP="001375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751C">
              <w:rPr>
                <w:rFonts w:cs="Times New Roman"/>
              </w:rPr>
              <w:t>5.U.L.1 A student reads extended passages of Latin, recognises language structures and overall meaning</w:t>
            </w:r>
          </w:p>
          <w:p w14:paraId="657FF76C" w14:textId="77777777" w:rsidR="00FF78BE" w:rsidRPr="0013751C" w:rsidRDefault="00FF78BE" w:rsidP="001375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751C">
              <w:rPr>
                <w:rFonts w:cs="Times New Roman"/>
              </w:rPr>
              <w:t>5.U.L.2 A student analyses familiar grammatical structures of complex sentences in extended passages of Latin</w:t>
            </w:r>
          </w:p>
          <w:p w14:paraId="7943D2AE" w14:textId="77777777" w:rsidR="00FF78BE" w:rsidRPr="0013751C" w:rsidRDefault="00FF78BE" w:rsidP="001375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751C">
              <w:rPr>
                <w:rFonts w:cs="Times New Roman"/>
              </w:rPr>
              <w:t>5.U.L.3 A student translates passages of Latin into fluent and idiomatic English</w:t>
            </w:r>
          </w:p>
          <w:p w14:paraId="39F6655B" w14:textId="77777777" w:rsidR="00FF78BE" w:rsidRPr="0013751C" w:rsidRDefault="00FF78BE" w:rsidP="001375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751C">
              <w:rPr>
                <w:rFonts w:cs="Times New Roman"/>
              </w:rPr>
              <w:t>5.MLC.1 A student demonstrates understanding of the nature of languages as systems by describing linguistic features</w:t>
            </w:r>
          </w:p>
          <w:p w14:paraId="3C9B2F8C" w14:textId="77777777" w:rsidR="00FF78BE" w:rsidRPr="0013751C" w:rsidRDefault="00FF78BE" w:rsidP="001375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751C">
              <w:rPr>
                <w:rFonts w:cs="Times New Roman"/>
              </w:rPr>
              <w:t>5.MLC.2 A student demonstrates how meaning is conveyed by exploring the features and structures of Latin</w:t>
            </w:r>
          </w:p>
          <w:p w14:paraId="287BDF62" w14:textId="77777777" w:rsidR="00FF78BE" w:rsidRPr="0013751C" w:rsidRDefault="00FF78BE" w:rsidP="001375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751C">
              <w:rPr>
                <w:rFonts w:cs="Times New Roman"/>
              </w:rPr>
              <w:t>5.MBC.1 A student explores the relationship of language and culture as manifested in a range of texts and contexts</w:t>
            </w:r>
          </w:p>
          <w:p w14:paraId="33357E0E" w14:textId="77777777" w:rsidR="00FF78BE" w:rsidRDefault="00FF78BE" w:rsidP="0013751C">
            <w:r w:rsidRPr="0013751C">
              <w:rPr>
                <w:rFonts w:cs="Times New Roman"/>
              </w:rPr>
              <w:t>5.MBC.2 A student identifies, explains and discusses references to cultural, social and historical features of the Ancient Roman</w:t>
            </w:r>
            <w:r>
              <w:rPr>
                <w:rFonts w:cs="Times New Roman"/>
              </w:rPr>
              <w:t xml:space="preserve"> world. </w:t>
            </w:r>
          </w:p>
        </w:tc>
      </w:tr>
      <w:tr w:rsidR="00FF78BE" w14:paraId="1969E084" w14:textId="77777777" w:rsidTr="00EF7A68">
        <w:trPr>
          <w:trHeight w:val="1438"/>
        </w:trPr>
        <w:tc>
          <w:tcPr>
            <w:tcW w:w="14422" w:type="dxa"/>
            <w:gridSpan w:val="2"/>
            <w:shd w:val="clear" w:color="auto" w:fill="FFFFFF" w:themeFill="background1"/>
          </w:tcPr>
          <w:p w14:paraId="5C0ED396" w14:textId="77777777" w:rsidR="00FF78BE" w:rsidRDefault="00FF78BE" w:rsidP="00FF7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F78BE">
              <w:rPr>
                <w:rFonts w:cs="Times New Roman"/>
                <w:b/>
                <w:sz w:val="24"/>
                <w:szCs w:val="24"/>
              </w:rPr>
              <w:t>Language Structures:</w:t>
            </w:r>
          </w:p>
          <w:p w14:paraId="3FD81AE0" w14:textId="77777777" w:rsidR="00FF78BE" w:rsidRPr="00E11294" w:rsidRDefault="00FF78BE" w:rsidP="00FF78BE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14:paraId="608BE71A" w14:textId="77777777" w:rsidR="00FF78BE" w:rsidRPr="00FF78BE" w:rsidRDefault="00FF78BE" w:rsidP="00FF78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78BE">
              <w:rPr>
                <w:rFonts w:cs="Times New Roman"/>
                <w:sz w:val="24"/>
                <w:szCs w:val="24"/>
              </w:rPr>
              <w:t>Subordinate Clauses</w:t>
            </w:r>
          </w:p>
          <w:p w14:paraId="722DC794" w14:textId="77777777" w:rsidR="00FF78BE" w:rsidRPr="00FF78BE" w:rsidRDefault="00FF78BE" w:rsidP="00FF78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F78BE">
              <w:rPr>
                <w:rFonts w:cs="Times New Roman"/>
                <w:sz w:val="24"/>
                <w:szCs w:val="24"/>
              </w:rPr>
              <w:t>Personal pronouns</w:t>
            </w:r>
          </w:p>
          <w:p w14:paraId="614E71A0" w14:textId="77777777" w:rsidR="00FF78BE" w:rsidRPr="00FF78BE" w:rsidRDefault="00FF78BE" w:rsidP="00FF7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F78BE">
              <w:rPr>
                <w:rFonts w:cs="Times New Roman"/>
                <w:sz w:val="24"/>
                <w:szCs w:val="24"/>
              </w:rPr>
              <w:t>Relative Clauses and pronouns</w:t>
            </w:r>
          </w:p>
        </w:tc>
      </w:tr>
    </w:tbl>
    <w:p w14:paraId="0DD6F62F" w14:textId="77777777" w:rsidR="0013751C" w:rsidRDefault="0013751C" w:rsidP="00FF78BE">
      <w:pPr>
        <w:framePr w:h="9276" w:hRule="exact" w:wrap="auto" w:hAnchor="text"/>
        <w:sectPr w:rsidR="0013751C" w:rsidSect="0013751C">
          <w:type w:val="continuous"/>
          <w:pgSz w:w="16840" w:h="11900" w:orient="landscape"/>
          <w:pgMar w:top="480" w:right="1500" w:bottom="280" w:left="1340" w:header="720" w:footer="720" w:gutter="0"/>
          <w:cols w:space="2"/>
        </w:sectPr>
      </w:pPr>
    </w:p>
    <w:p w14:paraId="0AAF0E78" w14:textId="77777777" w:rsidR="0013751C" w:rsidRDefault="0013751C" w:rsidP="00FF78BE">
      <w:pPr>
        <w:framePr w:h="9276" w:hRule="exact" w:wrap="auto" w:hAnchor="text"/>
        <w:sectPr w:rsidR="0013751C" w:rsidSect="0013751C">
          <w:type w:val="continuous"/>
          <w:pgSz w:w="16840" w:h="11900" w:orient="landscape"/>
          <w:pgMar w:top="480" w:right="1500" w:bottom="280" w:left="1340" w:header="720" w:footer="720" w:gutter="0"/>
          <w:cols w:num="2" w:space="720" w:equalWidth="0">
            <w:col w:w="8416" w:space="2"/>
            <w:col w:w="5582"/>
          </w:cols>
        </w:sectPr>
      </w:pPr>
    </w:p>
    <w:p w14:paraId="7FCC0F4F" w14:textId="77777777" w:rsidR="00FF78BE" w:rsidRDefault="00FF78BE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4253"/>
        <w:gridCol w:w="5103"/>
      </w:tblGrid>
      <w:tr w:rsidR="00E11294" w14:paraId="4F6F9541" w14:textId="77777777" w:rsidTr="00E11294">
        <w:tc>
          <w:tcPr>
            <w:tcW w:w="14742" w:type="dxa"/>
            <w:gridSpan w:val="4"/>
            <w:shd w:val="clear" w:color="auto" w:fill="DBE5F1" w:themeFill="accent1" w:themeFillTint="33"/>
          </w:tcPr>
          <w:p w14:paraId="52743705" w14:textId="77777777" w:rsidR="00E11294" w:rsidRPr="00FF78BE" w:rsidRDefault="00E11294" w:rsidP="00E11294">
            <w:pPr>
              <w:spacing w:before="120" w:after="12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AUSTRALIAN CURRICULUM MAPPING AND LEARNING SEQUENCE</w:t>
            </w:r>
          </w:p>
        </w:tc>
      </w:tr>
      <w:tr w:rsidR="00FF78BE" w14:paraId="4E360BC9" w14:textId="77777777" w:rsidTr="00E11294">
        <w:tc>
          <w:tcPr>
            <w:tcW w:w="2551" w:type="dxa"/>
            <w:shd w:val="clear" w:color="auto" w:fill="DBE5F1" w:themeFill="accent1" w:themeFillTint="33"/>
          </w:tcPr>
          <w:p w14:paraId="06BDC1AC" w14:textId="77777777" w:rsidR="00FF78BE" w:rsidRPr="00E11294" w:rsidRDefault="00FF78BE" w:rsidP="00FF78BE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LEARNING FOCUS/WEEK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BB9BE8" w14:textId="77777777" w:rsidR="00FF78BE" w:rsidRPr="00E11294" w:rsidRDefault="00FF78BE" w:rsidP="00FF78BE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UNDERSTANDING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1058E482" w14:textId="77777777" w:rsidR="00FF78BE" w:rsidRPr="00E11294" w:rsidRDefault="00FF78BE" w:rsidP="00FF78BE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COMMUNICATING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D42FECE" w14:textId="77777777" w:rsidR="00FF78BE" w:rsidRPr="00E11294" w:rsidRDefault="00FF78BE" w:rsidP="00FF78BE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 xml:space="preserve">INTEGRATED TEACHING, LEARNING </w:t>
            </w:r>
            <w:r w:rsidR="00244895" w:rsidRPr="00E11294">
              <w:rPr>
                <w:rFonts w:eastAsia="Times New Roman" w:cs="Times New Roman"/>
                <w:b/>
              </w:rPr>
              <w:t xml:space="preserve">                                         </w:t>
            </w:r>
            <w:r w:rsidRPr="00E11294">
              <w:rPr>
                <w:rFonts w:eastAsia="Times New Roman" w:cs="Times New Roman"/>
                <w:b/>
              </w:rPr>
              <w:t>AND ASSESSMENT ACTIVITIES</w:t>
            </w:r>
          </w:p>
        </w:tc>
      </w:tr>
      <w:tr w:rsidR="00FF78BE" w14:paraId="25B5E8F7" w14:textId="77777777" w:rsidTr="00E11294">
        <w:trPr>
          <w:trHeight w:val="1838"/>
        </w:trPr>
        <w:tc>
          <w:tcPr>
            <w:tcW w:w="2551" w:type="dxa"/>
          </w:tcPr>
          <w:p w14:paraId="0A6F0DE4" w14:textId="77777777" w:rsidR="00244895" w:rsidRPr="00244895" w:rsidRDefault="00244895" w:rsidP="00244895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eek 1</w:t>
            </w:r>
          </w:p>
          <w:p w14:paraId="61749E92" w14:textId="77777777" w:rsidR="00244895" w:rsidRDefault="00244895" w:rsidP="00244895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 xml:space="preserve">Myths about the founding of Rome </w:t>
            </w:r>
          </w:p>
          <w:p w14:paraId="51F43076" w14:textId="77777777" w:rsidR="00133EED" w:rsidRPr="00244895" w:rsidRDefault="00133EED" w:rsidP="00244895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FF40E83" w14:textId="77777777" w:rsidR="00244895" w:rsidRPr="00244895" w:rsidRDefault="00244895" w:rsidP="00244895">
            <w:pPr>
              <w:spacing w:line="2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133EED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strands</w:t>
            </w:r>
            <w:r w:rsidR="00E11294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DD83CA" w14:textId="77777777" w:rsidR="00244895" w:rsidRPr="00244895" w:rsidRDefault="00244895" w:rsidP="00244895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ystems of language</w:t>
            </w:r>
          </w:p>
          <w:p w14:paraId="7D15D22B" w14:textId="77777777" w:rsidR="00FF78BE" w:rsidRPr="00244895" w:rsidRDefault="00244895" w:rsidP="00244895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pacing w:val="-9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ranslating</w:t>
            </w:r>
          </w:p>
        </w:tc>
        <w:tc>
          <w:tcPr>
            <w:tcW w:w="2835" w:type="dxa"/>
          </w:tcPr>
          <w:p w14:paraId="492CAA24" w14:textId="77777777" w:rsidR="00FF78BE" w:rsidRPr="00E11294" w:rsidRDefault="00244895" w:rsidP="00E11294">
            <w:pPr>
              <w:pStyle w:val="ListParagraph"/>
              <w:numPr>
                <w:ilvl w:val="0"/>
                <w:numId w:val="13"/>
              </w:num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Complex language structures</w:t>
            </w:r>
          </w:p>
        </w:tc>
        <w:tc>
          <w:tcPr>
            <w:tcW w:w="4253" w:type="dxa"/>
          </w:tcPr>
          <w:p w14:paraId="5187FDEB" w14:textId="77777777" w:rsidR="00FF78BE" w:rsidRPr="00E11294" w:rsidRDefault="00244895" w:rsidP="00E11294">
            <w:pPr>
              <w:pStyle w:val="ListParagraph"/>
              <w:numPr>
                <w:ilvl w:val="0"/>
                <w:numId w:val="13"/>
              </w:num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Translate extended passages into fluid and idiomatic English demonstrating knowledge and applying analysis of complex structures</w:t>
            </w:r>
          </w:p>
        </w:tc>
        <w:tc>
          <w:tcPr>
            <w:tcW w:w="5103" w:type="dxa"/>
          </w:tcPr>
          <w:p w14:paraId="69250E37" w14:textId="77777777" w:rsidR="00244895" w:rsidRPr="00244895" w:rsidRDefault="00244895" w:rsidP="00244895">
            <w:pPr>
              <w:pStyle w:val="TableParagraph"/>
              <w:spacing w:before="96" w:line="260" w:lineRule="auto"/>
              <w:ind w:right="334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– outlines linguistic and cultural goals of this unit</w:t>
            </w:r>
          </w:p>
          <w:p w14:paraId="4D9F38C2" w14:textId="77777777" w:rsidR="00244895" w:rsidRPr="00244895" w:rsidRDefault="00244895" w:rsidP="00244895">
            <w:pPr>
              <w:pStyle w:val="TableParagraph"/>
              <w:spacing w:before="1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– Read story of founding of Rome</w:t>
            </w:r>
          </w:p>
          <w:p w14:paraId="70515014" w14:textId="77777777" w:rsidR="00244895" w:rsidRPr="00244895" w:rsidRDefault="00244895" w:rsidP="00244895">
            <w:pPr>
              <w:pStyle w:val="TableParagraph"/>
              <w:spacing w:before="24" w:line="260" w:lineRule="auto"/>
              <w:ind w:right="729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S – translate texts into fluent/idiomatic English</w:t>
            </w:r>
          </w:p>
          <w:p w14:paraId="7A79F4CA" w14:textId="77777777" w:rsidR="00244895" w:rsidRPr="00244895" w:rsidRDefault="00244895" w:rsidP="00244895">
            <w:pPr>
              <w:pStyle w:val="TableParagraph"/>
              <w:tabs>
                <w:tab w:val="left" w:pos="5171"/>
              </w:tabs>
              <w:spacing w:before="1" w:line="260" w:lineRule="auto"/>
              <w:ind w:right="34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S – analyse the more complex sentences before translating</w:t>
            </w:r>
          </w:p>
          <w:p w14:paraId="33B0EE62" w14:textId="77777777" w:rsidR="00FF78BE" w:rsidRPr="00244895" w:rsidRDefault="00244895" w:rsidP="00244895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 xml:space="preserve">OLC Chapter 13 </w:t>
            </w:r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Psyche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maritum</w:t>
            </w:r>
            <w:proofErr w:type="spellEnd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pe</w:t>
            </w:r>
            <w:r w:rsidRPr="00244895">
              <w:rPr>
                <w:rFonts w:eastAsia="Times New Roman" w:cs="Times New Roman"/>
                <w:i/>
                <w:spacing w:val="-9"/>
                <w:sz w:val="20"/>
                <w:szCs w:val="20"/>
              </w:rPr>
              <w:t>r</w:t>
            </w:r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dit</w:t>
            </w:r>
            <w:proofErr w:type="spellEnd"/>
          </w:p>
        </w:tc>
      </w:tr>
      <w:tr w:rsidR="00244895" w14:paraId="29031267" w14:textId="77777777" w:rsidTr="00E11294">
        <w:tc>
          <w:tcPr>
            <w:tcW w:w="2551" w:type="dxa"/>
          </w:tcPr>
          <w:p w14:paraId="4EB70A85" w14:textId="77777777" w:rsidR="00244895" w:rsidRPr="00244895" w:rsidRDefault="00244895" w:rsidP="00244895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eek 2</w:t>
            </w:r>
          </w:p>
          <w:p w14:paraId="5F1B7265" w14:textId="77777777" w:rsidR="00244895" w:rsidRPr="00244895" w:rsidRDefault="00244895" w:rsidP="00244895">
            <w:pPr>
              <w:pStyle w:val="TableParagraph"/>
              <w:spacing w:before="24" w:line="260" w:lineRule="auto"/>
              <w:ind w:right="26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Myths as part of religion</w:t>
            </w:r>
          </w:p>
          <w:p w14:paraId="3B0083FA" w14:textId="77777777" w:rsidR="00244895" w:rsidRPr="00244895" w:rsidRDefault="00244895" w:rsidP="00244895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Our own/other culture</w:t>
            </w:r>
            <w:r w:rsidRPr="00244895">
              <w:rPr>
                <w:rFonts w:eastAsia="Times New Roman" w:cs="Times New Roman"/>
                <w:spacing w:val="-14"/>
                <w:sz w:val="20"/>
                <w:szCs w:val="20"/>
              </w:rPr>
              <w:t>’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 xml:space="preserve">s use of myths </w:t>
            </w:r>
          </w:p>
          <w:p w14:paraId="1DD3EE41" w14:textId="77777777" w:rsidR="00244895" w:rsidRPr="00244895" w:rsidRDefault="00244895" w:rsidP="00244895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</w:p>
          <w:p w14:paraId="666804AF" w14:textId="77777777" w:rsidR="00244895" w:rsidRDefault="00244895" w:rsidP="00E11294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133EED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strand: </w:t>
            </w:r>
          </w:p>
          <w:p w14:paraId="3F889BF2" w14:textId="77777777" w:rsidR="00244895" w:rsidRPr="00244895" w:rsidRDefault="00244895" w:rsidP="00E11294">
            <w:pPr>
              <w:pStyle w:val="TableParagraph"/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Language variation and change</w:t>
            </w:r>
          </w:p>
        </w:tc>
        <w:tc>
          <w:tcPr>
            <w:tcW w:w="2835" w:type="dxa"/>
          </w:tcPr>
          <w:p w14:paraId="76D35BBE" w14:textId="77777777" w:rsidR="00244895" w:rsidRPr="00244895" w:rsidRDefault="00244895" w:rsidP="00E11294">
            <w:pPr>
              <w:pStyle w:val="TableParagraph"/>
              <w:numPr>
                <w:ilvl w:val="0"/>
                <w:numId w:val="14"/>
              </w:numPr>
              <w:spacing w:before="96" w:line="26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 xml:space="preserve">he importance of close analysis of complex </w:t>
            </w:r>
            <w:r>
              <w:rPr>
                <w:rFonts w:eastAsia="Times New Roman" w:cs="Times New Roman"/>
                <w:sz w:val="20"/>
                <w:szCs w:val="20"/>
              </w:rPr>
              <w:t>structures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 xml:space="preserve"> before translating </w:t>
            </w:r>
            <w:r w:rsidRPr="00244895">
              <w:rPr>
                <w:rFonts w:eastAsia="Times New Roman" w:cs="Times New Roman"/>
                <w:spacing w:val="-1"/>
                <w:sz w:val="20"/>
                <w:szCs w:val="20"/>
              </w:rPr>
              <w:t>Latin</w:t>
            </w:r>
          </w:p>
          <w:p w14:paraId="25737725" w14:textId="77777777" w:rsidR="00244895" w:rsidRPr="00244895" w:rsidRDefault="00244895" w:rsidP="00E11294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59AE884D" w14:textId="77777777" w:rsidR="00244895" w:rsidRPr="00E11294" w:rsidRDefault="00244895" w:rsidP="00E11294">
            <w:pPr>
              <w:pStyle w:val="ListParagraph"/>
              <w:numPr>
                <w:ilvl w:val="0"/>
                <w:numId w:val="14"/>
              </w:numPr>
              <w:spacing w:line="260" w:lineRule="auto"/>
              <w:ind w:left="360"/>
              <w:rPr>
                <w:rFonts w:eastAsia="Symbol" w:cs="Symbol"/>
                <w:position w:val="4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The value of developing respect for and appreciation of other cultures</w:t>
            </w:r>
          </w:p>
        </w:tc>
        <w:tc>
          <w:tcPr>
            <w:tcW w:w="4253" w:type="dxa"/>
          </w:tcPr>
          <w:p w14:paraId="17AFE537" w14:textId="77777777" w:rsidR="00244895" w:rsidRPr="00E11294" w:rsidRDefault="00244895" w:rsidP="00E11294">
            <w:pPr>
              <w:pStyle w:val="ListParagraph"/>
              <w:numPr>
                <w:ilvl w:val="0"/>
                <w:numId w:val="12"/>
              </w:numPr>
              <w:tabs>
                <w:tab w:val="left" w:pos="1233"/>
              </w:tabs>
              <w:spacing w:before="96" w:line="260" w:lineRule="auto"/>
              <w:ind w:right="299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Read passages with the appropriate tone demonstrating an understanding of the overall meaning e.g. voice modulation, appropriate pauses, etc.</w:t>
            </w:r>
          </w:p>
          <w:p w14:paraId="51F93064" w14:textId="77777777" w:rsidR="00244895" w:rsidRPr="00E11294" w:rsidRDefault="00244895" w:rsidP="00E11294">
            <w:pPr>
              <w:pStyle w:val="ListParagraph"/>
              <w:numPr>
                <w:ilvl w:val="0"/>
                <w:numId w:val="12"/>
              </w:numPr>
              <w:tabs>
                <w:tab w:val="left" w:pos="1233"/>
              </w:tabs>
              <w:spacing w:before="1" w:line="260" w:lineRule="auto"/>
              <w:ind w:right="226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 xml:space="preserve">Analyse the complex structures in extended passages of Latin before translating, e.g. synthetic Latin, original </w:t>
            </w:r>
            <w:r w:rsidRPr="00E11294">
              <w:rPr>
                <w:rFonts w:eastAsia="Times New Roman" w:cs="Times New Roman"/>
                <w:spacing w:val="-1"/>
                <w:sz w:val="20"/>
                <w:szCs w:val="20"/>
              </w:rPr>
              <w:t>Latin</w:t>
            </w:r>
          </w:p>
          <w:p w14:paraId="5FC25C1F" w14:textId="77777777" w:rsidR="00244895" w:rsidRPr="00E11294" w:rsidRDefault="00244895" w:rsidP="00E11294">
            <w:pPr>
              <w:pStyle w:val="ListParagraph"/>
              <w:numPr>
                <w:ilvl w:val="0"/>
                <w:numId w:val="12"/>
              </w:num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Read passages of Latin, recognising complex language structures and the overall meaning, e.g. synthetic Latin, original Latin</w:t>
            </w:r>
          </w:p>
        </w:tc>
        <w:tc>
          <w:tcPr>
            <w:tcW w:w="5103" w:type="dxa"/>
          </w:tcPr>
          <w:p w14:paraId="3E54EB67" w14:textId="77777777" w:rsidR="00244895" w:rsidRPr="00244895" w:rsidRDefault="00244895" w:rsidP="00244895">
            <w:pPr>
              <w:pStyle w:val="TableParagraph"/>
              <w:spacing w:before="96" w:line="260" w:lineRule="auto"/>
              <w:ind w:right="267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– makes students aware of punctuation as an overall aid to meaning</w:t>
            </w:r>
          </w:p>
          <w:p w14:paraId="5AD79599" w14:textId="77777777" w:rsidR="00244895" w:rsidRDefault="00244895" w:rsidP="00244895">
            <w:pPr>
              <w:pStyle w:val="TableParagraph"/>
              <w:spacing w:before="1"/>
              <w:ind w:left="100"/>
              <w:rPr>
                <w:rFonts w:eastAsia="Times New Roman" w:cs="Times New Roman"/>
                <w:sz w:val="20"/>
                <w:szCs w:val="20"/>
              </w:rPr>
            </w:pPr>
          </w:p>
          <w:p w14:paraId="1B92FDDA" w14:textId="77777777" w:rsidR="00244895" w:rsidRPr="00244895" w:rsidRDefault="00244895" w:rsidP="00244895">
            <w:pPr>
              <w:pStyle w:val="TableParagraph"/>
              <w:spacing w:before="1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Assessment for Learning:</w:t>
            </w:r>
          </w:p>
          <w:p w14:paraId="712163EB" w14:textId="77777777" w:rsidR="00244895" w:rsidRPr="00244895" w:rsidRDefault="00244895" w:rsidP="00244895">
            <w:pPr>
              <w:pStyle w:val="TableParagraph"/>
              <w:spacing w:before="96" w:line="260" w:lineRule="auto"/>
              <w:ind w:right="334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 xml:space="preserve">S – translate and compare the story </w:t>
            </w:r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Orpheus et Eurydice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 xml:space="preserve">with the story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Fabula</w:t>
            </w:r>
            <w:proofErr w:type="spellEnd"/>
            <w:r w:rsidRPr="00244895">
              <w:rPr>
                <w:rFonts w:eastAsia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Antiquae</w:t>
            </w:r>
            <w:proofErr w:type="spellEnd"/>
          </w:p>
        </w:tc>
      </w:tr>
      <w:tr w:rsidR="00244895" w14:paraId="3B46B405" w14:textId="77777777" w:rsidTr="00E11294">
        <w:tc>
          <w:tcPr>
            <w:tcW w:w="2551" w:type="dxa"/>
          </w:tcPr>
          <w:p w14:paraId="75E5BFC6" w14:textId="77777777" w:rsidR="00244895" w:rsidRPr="00244895" w:rsidRDefault="00244895" w:rsidP="00244895">
            <w:pPr>
              <w:pStyle w:val="TableParagraph"/>
              <w:spacing w:before="96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eek 3</w:t>
            </w:r>
          </w:p>
          <w:p w14:paraId="09FAFE47" w14:textId="77777777" w:rsidR="00244895" w:rsidRPr="00244895" w:rsidRDefault="00244895" w:rsidP="00244895">
            <w:pPr>
              <w:pStyle w:val="TableParagraph"/>
              <w:spacing w:before="24" w:line="260" w:lineRule="auto"/>
              <w:ind w:left="100" w:right="517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The Olympian gods</w:t>
            </w:r>
          </w:p>
          <w:p w14:paraId="7CF99A45" w14:textId="77777777" w:rsidR="00244895" w:rsidRPr="00244895" w:rsidRDefault="00244895" w:rsidP="00244895">
            <w:pPr>
              <w:pStyle w:val="TableParagraph"/>
              <w:spacing w:before="1" w:line="260" w:lineRule="auto"/>
              <w:ind w:left="100" w:right="25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Attributes of the gods Comparison with Greek gods</w:t>
            </w:r>
          </w:p>
          <w:p w14:paraId="0EA036EA" w14:textId="77777777" w:rsidR="00244895" w:rsidRPr="00244895" w:rsidRDefault="00244895" w:rsidP="00244895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33676D93" w14:textId="77777777" w:rsidR="00244895" w:rsidRPr="00244895" w:rsidRDefault="00244895" w:rsidP="002448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36D95" w14:textId="77777777" w:rsidR="00244895" w:rsidRPr="00244895" w:rsidRDefault="00244895" w:rsidP="00244895">
            <w:pPr>
              <w:pStyle w:val="TableParagraph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133EED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strand</w:t>
            </w:r>
            <w:r w:rsidR="00E11294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244895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  <w:p w14:paraId="2CEFA40E" w14:textId="77777777" w:rsidR="00244895" w:rsidRPr="00244895" w:rsidRDefault="00244895" w:rsidP="00244895">
            <w:pPr>
              <w:pStyle w:val="TableParagraph"/>
              <w:spacing w:before="24" w:line="260" w:lineRule="auto"/>
              <w:ind w:left="100" w:right="191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Role of language and culture</w:t>
            </w:r>
          </w:p>
          <w:p w14:paraId="00756609" w14:textId="77777777" w:rsidR="00244895" w:rsidRPr="00244895" w:rsidRDefault="00244895" w:rsidP="00244895">
            <w:pPr>
              <w:pStyle w:val="TableParagraph"/>
              <w:spacing w:before="1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Reflecting</w:t>
            </w:r>
          </w:p>
          <w:p w14:paraId="32D81C8B" w14:textId="77777777" w:rsidR="00244895" w:rsidRPr="00244895" w:rsidRDefault="00244895" w:rsidP="00244895">
            <w:pPr>
              <w:pStyle w:val="TableParagraph"/>
              <w:spacing w:before="24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Informing</w:t>
            </w:r>
          </w:p>
        </w:tc>
        <w:tc>
          <w:tcPr>
            <w:tcW w:w="2835" w:type="dxa"/>
          </w:tcPr>
          <w:p w14:paraId="27CBDFF5" w14:textId="77777777" w:rsidR="00244895" w:rsidRPr="00244895" w:rsidRDefault="00244895" w:rsidP="00E11294">
            <w:pPr>
              <w:pStyle w:val="TableParagraph"/>
              <w:numPr>
                <w:ilvl w:val="0"/>
                <w:numId w:val="15"/>
              </w:numPr>
              <w:spacing w:before="96" w:line="26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Manipulating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knowledge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 xml:space="preserve"> of vocabulary</w:t>
            </w:r>
          </w:p>
          <w:p w14:paraId="535B88B7" w14:textId="77777777" w:rsidR="00244895" w:rsidRPr="00244895" w:rsidRDefault="00244895" w:rsidP="00E11294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7998BA58" w14:textId="77777777" w:rsidR="00244895" w:rsidRPr="00244895" w:rsidRDefault="00244895" w:rsidP="00E11294">
            <w:pPr>
              <w:pStyle w:val="TableParagraph"/>
              <w:numPr>
                <w:ilvl w:val="0"/>
                <w:numId w:val="15"/>
              </w:numPr>
              <w:spacing w:line="260" w:lineRule="auto"/>
              <w:ind w:left="360" w:right="14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he value of developing respect for and appreciation of other cultures</w:t>
            </w:r>
          </w:p>
          <w:p w14:paraId="7331ACAA" w14:textId="77777777" w:rsidR="00244895" w:rsidRPr="00244895" w:rsidRDefault="00244895" w:rsidP="00E11294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53B9E8C6" w14:textId="77777777" w:rsidR="00244895" w:rsidRPr="00244895" w:rsidRDefault="00244895" w:rsidP="00E11294">
            <w:pPr>
              <w:pStyle w:val="TableParagraph"/>
              <w:numPr>
                <w:ilvl w:val="0"/>
                <w:numId w:val="15"/>
              </w:numPr>
              <w:spacing w:line="260" w:lineRule="auto"/>
              <w:ind w:left="360" w:right="29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Symbol" w:cs="Symbol"/>
                <w:position w:val="4"/>
                <w:sz w:val="20"/>
                <w:szCs w:val="20"/>
              </w:rPr>
              <w:t>Linguistic choices made in passages to influence listeners</w:t>
            </w:r>
          </w:p>
        </w:tc>
        <w:tc>
          <w:tcPr>
            <w:tcW w:w="4253" w:type="dxa"/>
          </w:tcPr>
          <w:p w14:paraId="1E23C6E1" w14:textId="77777777" w:rsidR="00244895" w:rsidRPr="00E11294" w:rsidRDefault="00244895" w:rsidP="00E11294">
            <w:pPr>
              <w:pStyle w:val="ListParagraph"/>
              <w:numPr>
                <w:ilvl w:val="0"/>
                <w:numId w:val="15"/>
              </w:numPr>
              <w:tabs>
                <w:tab w:val="left" w:pos="1233"/>
              </w:tabs>
              <w:spacing w:before="96" w:line="260" w:lineRule="auto"/>
              <w:ind w:left="360" w:right="846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Deduce the meaning of unfamiliar vocabulary by manipulating knowledge of familiar vocabulary</w:t>
            </w:r>
          </w:p>
          <w:p w14:paraId="5D915C22" w14:textId="77777777" w:rsidR="00244895" w:rsidRPr="00E11294" w:rsidRDefault="00244895" w:rsidP="00E11294">
            <w:pPr>
              <w:pStyle w:val="ListParagraph"/>
              <w:numPr>
                <w:ilvl w:val="0"/>
                <w:numId w:val="15"/>
              </w:numPr>
              <w:tabs>
                <w:tab w:val="left" w:pos="1233"/>
              </w:tabs>
              <w:spacing w:before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Suggest English derivatives of given vocabulary</w:t>
            </w:r>
          </w:p>
          <w:p w14:paraId="2C887F9C" w14:textId="77777777" w:rsidR="00244895" w:rsidRPr="00E11294" w:rsidRDefault="00244895" w:rsidP="00E11294">
            <w:pPr>
              <w:pStyle w:val="ListParagraph"/>
              <w:numPr>
                <w:ilvl w:val="0"/>
                <w:numId w:val="15"/>
              </w:numPr>
              <w:tabs>
                <w:tab w:val="left" w:pos="1233"/>
              </w:tabs>
              <w:spacing w:before="24" w:line="260" w:lineRule="auto"/>
              <w:ind w:left="360" w:right="379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Discuss and compare the values and beliefs of diverse cultures</w:t>
            </w:r>
          </w:p>
          <w:p w14:paraId="0B9455CC" w14:textId="77777777" w:rsidR="00244895" w:rsidRPr="00E11294" w:rsidRDefault="00244895" w:rsidP="00E11294">
            <w:pPr>
              <w:pStyle w:val="ListParagraph"/>
              <w:numPr>
                <w:ilvl w:val="0"/>
                <w:numId w:val="15"/>
              </w:numPr>
              <w:tabs>
                <w:tab w:val="left" w:pos="1233"/>
              </w:tabs>
              <w:spacing w:before="1" w:line="260" w:lineRule="auto"/>
              <w:ind w:left="360" w:right="371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Reflect on attitudes and practices that di</w:t>
            </w:r>
            <w:r w:rsidRPr="00E11294">
              <w:rPr>
                <w:rFonts w:eastAsia="Times New Roman" w:cs="Times New Roman"/>
                <w:spacing w:val="-5"/>
                <w:sz w:val="20"/>
                <w:szCs w:val="20"/>
              </w:rPr>
              <w:t>f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>fer from their own</w:t>
            </w:r>
          </w:p>
          <w:p w14:paraId="54AC2995" w14:textId="77777777" w:rsidR="00244895" w:rsidRPr="00E11294" w:rsidRDefault="00244895" w:rsidP="00E11294">
            <w:pPr>
              <w:pStyle w:val="ListParagraph"/>
              <w:numPr>
                <w:ilvl w:val="0"/>
                <w:numId w:val="15"/>
              </w:numPr>
              <w:tabs>
                <w:tab w:val="left" w:pos="1233"/>
              </w:tabs>
              <w:spacing w:before="1" w:line="260" w:lineRule="auto"/>
              <w:ind w:left="360" w:right="119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Evaluate the impact of linguistic choices made to achieve communication goals, e.g. to inform, persuade or entertain</w:t>
            </w:r>
          </w:p>
        </w:tc>
        <w:tc>
          <w:tcPr>
            <w:tcW w:w="5103" w:type="dxa"/>
          </w:tcPr>
          <w:p w14:paraId="6BC414FD" w14:textId="77777777" w:rsidR="00244895" w:rsidRPr="00244895" w:rsidRDefault="00244895" w:rsidP="00244895">
            <w:pPr>
              <w:pStyle w:val="TableParagraph"/>
              <w:spacing w:before="96" w:line="260" w:lineRule="auto"/>
              <w:ind w:right="181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– links familiar adjectives and their nouns S – recall other linked vocabulary knowledge</w:t>
            </w:r>
          </w:p>
          <w:p w14:paraId="5C662246" w14:textId="77777777" w:rsidR="00244895" w:rsidRPr="00244895" w:rsidRDefault="00244895" w:rsidP="00244895">
            <w:pPr>
              <w:pStyle w:val="TableParagraph"/>
              <w:spacing w:before="1" w:line="260" w:lineRule="auto"/>
              <w:ind w:right="20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– explains the anthropomorphic nature of the Romans’</w:t>
            </w:r>
            <w:r w:rsidRPr="00244895">
              <w:rPr>
                <w:rFonts w:eastAsia="Times New Roman" w:cs="Times New Roman"/>
                <w:spacing w:val="-18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gods</w:t>
            </w:r>
          </w:p>
          <w:p w14:paraId="553DB4B7" w14:textId="77777777" w:rsidR="00244895" w:rsidRPr="00244895" w:rsidRDefault="00244895" w:rsidP="00244895">
            <w:pPr>
              <w:pStyle w:val="TableParagraph"/>
              <w:spacing w:before="1" w:line="260" w:lineRule="auto"/>
              <w:ind w:right="181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>S and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– discuss the nature of gods in various cultures especially any experiences of various cultures within the class</w:t>
            </w:r>
          </w:p>
          <w:p w14:paraId="3B4AAFCA" w14:textId="77777777" w:rsidR="00244895" w:rsidRPr="00244895" w:rsidRDefault="00244895" w:rsidP="00244895">
            <w:pPr>
              <w:pStyle w:val="TableParagraph"/>
              <w:spacing w:before="1" w:line="260" w:lineRule="auto"/>
              <w:ind w:right="409"/>
              <w:rPr>
                <w:rFonts w:eastAsia="Times New Roman" w:cs="Times New Roman"/>
                <w:sz w:val="20"/>
                <w:szCs w:val="20"/>
              </w:rPr>
            </w:pPr>
            <w:r w:rsidRPr="00244895">
              <w:rPr>
                <w:rFonts w:eastAsia="Times New Roman" w:cs="Times New Roman"/>
                <w:sz w:val="20"/>
                <w:szCs w:val="20"/>
              </w:rPr>
              <w:t xml:space="preserve">S – translate OLC Chapter 13 </w:t>
            </w:r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Psyche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maritum</w:t>
            </w:r>
            <w:proofErr w:type="spellEnd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pe</w:t>
            </w:r>
            <w:r w:rsidRPr="00244895">
              <w:rPr>
                <w:rFonts w:eastAsia="Times New Roman" w:cs="Times New Roman"/>
                <w:i/>
                <w:spacing w:val="-9"/>
                <w:sz w:val="20"/>
                <w:szCs w:val="20"/>
              </w:rPr>
              <w:t>r</w:t>
            </w:r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dit</w:t>
            </w:r>
            <w:proofErr w:type="spellEnd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Fabula</w:t>
            </w:r>
            <w:proofErr w:type="spellEnd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4895">
              <w:rPr>
                <w:rFonts w:eastAsia="Times New Roman" w:cs="Times New Roman"/>
                <w:i/>
                <w:spacing w:val="-14"/>
                <w:sz w:val="20"/>
                <w:szCs w:val="20"/>
              </w:rPr>
              <w:t>T</w:t>
            </w:r>
            <w:r w:rsidRPr="00244895">
              <w:rPr>
                <w:rFonts w:eastAsia="Times New Roman" w:cs="Times New Roman"/>
                <w:i/>
                <w:sz w:val="20"/>
                <w:szCs w:val="20"/>
              </w:rPr>
              <w:t>ristis</w:t>
            </w:r>
            <w:proofErr w:type="spellEnd"/>
            <w:r w:rsidRPr="0024489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244895">
              <w:rPr>
                <w:rFonts w:eastAsia="Times New Roman" w:cs="Times New Roman"/>
                <w:sz w:val="20"/>
                <w:szCs w:val="20"/>
              </w:rPr>
              <w:t>Making linguistic decisions to achieve the emotion of the story</w:t>
            </w:r>
          </w:p>
        </w:tc>
      </w:tr>
    </w:tbl>
    <w:p w14:paraId="22750347" w14:textId="77777777" w:rsidR="00E11294" w:rsidRDefault="00E11294">
      <w:pPr>
        <w:spacing w:line="26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4536"/>
        <w:gridCol w:w="4820"/>
      </w:tblGrid>
      <w:tr w:rsidR="00E11294" w14:paraId="01677D6D" w14:textId="77777777" w:rsidTr="00133EED">
        <w:tc>
          <w:tcPr>
            <w:tcW w:w="14742" w:type="dxa"/>
            <w:gridSpan w:val="4"/>
            <w:shd w:val="clear" w:color="auto" w:fill="DBE5F1" w:themeFill="accent1" w:themeFillTint="33"/>
          </w:tcPr>
          <w:p w14:paraId="4EB4993C" w14:textId="14A52907" w:rsidR="00E11294" w:rsidRPr="00FF78BE" w:rsidRDefault="00E11294" w:rsidP="00E11294">
            <w:pPr>
              <w:spacing w:before="120" w:after="12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 w:type="page"/>
            </w:r>
            <w:r>
              <w:rPr>
                <w:rFonts w:eastAsia="Times New Roman" w:cs="Times New Roman"/>
                <w:b/>
                <w:sz w:val="24"/>
                <w:szCs w:val="24"/>
              </w:rPr>
              <w:t>AUSTRALIAN CURRICULUM MAPPING AND LEARNING SEQUENCE</w:t>
            </w:r>
          </w:p>
        </w:tc>
      </w:tr>
      <w:tr w:rsidR="00E11294" w14:paraId="75C9E400" w14:textId="77777777" w:rsidTr="00133EED">
        <w:tc>
          <w:tcPr>
            <w:tcW w:w="2551" w:type="dxa"/>
            <w:shd w:val="clear" w:color="auto" w:fill="DBE5F1" w:themeFill="accent1" w:themeFillTint="33"/>
          </w:tcPr>
          <w:p w14:paraId="7A435DEA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LEARNING FOCUS/WEEK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576D75E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UNDERSTANDING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B30EBD1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COMMUNICATING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5ED39361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INTEGRATED TEACHING, LEARNING                                          AND ASSESSMENT ACTIVITIES</w:t>
            </w:r>
          </w:p>
        </w:tc>
      </w:tr>
      <w:tr w:rsidR="00E11294" w14:paraId="63148942" w14:textId="77777777" w:rsidTr="00133EED">
        <w:trPr>
          <w:trHeight w:val="1838"/>
        </w:trPr>
        <w:tc>
          <w:tcPr>
            <w:tcW w:w="2551" w:type="dxa"/>
          </w:tcPr>
          <w:p w14:paraId="5D3CC630" w14:textId="77777777" w:rsidR="00E11294" w:rsidRPr="00EF7A68" w:rsidRDefault="00E11294" w:rsidP="00E11294">
            <w:pPr>
              <w:pStyle w:val="TableParagraph"/>
              <w:spacing w:before="96"/>
              <w:ind w:left="100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b/>
                <w:bCs/>
                <w:spacing w:val="-14"/>
                <w:sz w:val="18"/>
                <w:szCs w:val="20"/>
              </w:rPr>
              <w:t>W</w:t>
            </w:r>
            <w:r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>eek 4</w:t>
            </w:r>
          </w:p>
          <w:p w14:paraId="7F8C18BE" w14:textId="77777777" w:rsidR="00E11294" w:rsidRPr="00EF7A68" w:rsidRDefault="00E11294" w:rsidP="00E11294">
            <w:pPr>
              <w:pStyle w:val="TableParagraph"/>
              <w:spacing w:before="4" w:line="120" w:lineRule="exact"/>
              <w:rPr>
                <w:sz w:val="18"/>
                <w:szCs w:val="20"/>
              </w:rPr>
            </w:pPr>
          </w:p>
          <w:p w14:paraId="1C436ADA" w14:textId="77777777" w:rsidR="00E11294" w:rsidRPr="00EF7A68" w:rsidRDefault="00E11294" w:rsidP="00E11294">
            <w:pPr>
              <w:pStyle w:val="TableParagraph"/>
              <w:spacing w:line="260" w:lineRule="auto"/>
              <w:ind w:left="100" w:right="172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The Olympian gods continued</w:t>
            </w:r>
          </w:p>
          <w:p w14:paraId="6166E6E3" w14:textId="77777777" w:rsidR="00E11294" w:rsidRPr="00EF7A68" w:rsidRDefault="00E11294" w:rsidP="00E11294">
            <w:pPr>
              <w:pStyle w:val="TableParagraph"/>
              <w:spacing w:before="1" w:line="100" w:lineRule="exact"/>
              <w:rPr>
                <w:sz w:val="18"/>
                <w:szCs w:val="20"/>
              </w:rPr>
            </w:pPr>
          </w:p>
          <w:p w14:paraId="43B48D6C" w14:textId="77777777" w:rsidR="00E11294" w:rsidRPr="00EF7A68" w:rsidRDefault="00E11294" w:rsidP="00E11294">
            <w:pPr>
              <w:pStyle w:val="TableParagraph"/>
              <w:spacing w:line="200" w:lineRule="exact"/>
              <w:rPr>
                <w:sz w:val="18"/>
                <w:szCs w:val="20"/>
              </w:rPr>
            </w:pPr>
          </w:p>
          <w:p w14:paraId="00A244DA" w14:textId="04DE27DB" w:rsidR="00133EED" w:rsidRPr="00EF7A68" w:rsidRDefault="00E11294" w:rsidP="00E11294">
            <w:pPr>
              <w:pStyle w:val="TableParagraph"/>
              <w:spacing w:line="260" w:lineRule="auto"/>
              <w:ind w:left="100" w:right="485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>Sub</w:t>
            </w:r>
            <w:r w:rsidR="00BE245F"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>-</w:t>
            </w:r>
            <w:r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strand: </w:t>
            </w:r>
          </w:p>
          <w:p w14:paraId="6C37FFC9" w14:textId="77777777" w:rsidR="00E11294" w:rsidRPr="00EF7A68" w:rsidRDefault="00E11294" w:rsidP="00E11294">
            <w:pPr>
              <w:pStyle w:val="TableParagraph"/>
              <w:spacing w:line="260" w:lineRule="auto"/>
              <w:ind w:left="100" w:right="485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Systems of language</w:t>
            </w:r>
          </w:p>
        </w:tc>
        <w:tc>
          <w:tcPr>
            <w:tcW w:w="2835" w:type="dxa"/>
          </w:tcPr>
          <w:p w14:paraId="3B5CC2C0" w14:textId="77777777" w:rsidR="00E11294" w:rsidRPr="00EF7A68" w:rsidRDefault="00133EED" w:rsidP="00133EED">
            <w:pPr>
              <w:pStyle w:val="TableParagraph"/>
              <w:numPr>
                <w:ilvl w:val="0"/>
                <w:numId w:val="17"/>
              </w:numPr>
              <w:spacing w:before="96" w:line="260" w:lineRule="auto"/>
              <w:ind w:left="360" w:right="-108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W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ays to explain and analyse features of language in use, and their relationship to the system</w:t>
            </w:r>
          </w:p>
          <w:p w14:paraId="70A80103" w14:textId="77777777" w:rsidR="00E11294" w:rsidRPr="00EF7A68" w:rsidRDefault="00E11294" w:rsidP="00133EED">
            <w:pPr>
              <w:pStyle w:val="TableParagraph"/>
              <w:spacing w:before="1" w:line="100" w:lineRule="exact"/>
              <w:rPr>
                <w:sz w:val="18"/>
                <w:szCs w:val="20"/>
              </w:rPr>
            </w:pPr>
          </w:p>
          <w:p w14:paraId="783BB1F1" w14:textId="77777777" w:rsidR="00E11294" w:rsidRPr="00EF7A68" w:rsidRDefault="00133EED" w:rsidP="00133EED">
            <w:pPr>
              <w:pStyle w:val="TableParagraph"/>
              <w:numPr>
                <w:ilvl w:val="0"/>
                <w:numId w:val="17"/>
              </w:numPr>
              <w:spacing w:line="260" w:lineRule="auto"/>
              <w:ind w:left="360" w:right="192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G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rammatical structures used in complex sentences</w:t>
            </w:r>
          </w:p>
          <w:p w14:paraId="25267372" w14:textId="77777777" w:rsidR="00E11294" w:rsidRPr="00EF7A68" w:rsidRDefault="00E11294" w:rsidP="00133EED">
            <w:pPr>
              <w:pStyle w:val="TableParagraph"/>
              <w:spacing w:before="1" w:line="100" w:lineRule="exact"/>
              <w:rPr>
                <w:sz w:val="18"/>
                <w:szCs w:val="20"/>
              </w:rPr>
            </w:pPr>
          </w:p>
          <w:p w14:paraId="4F27B0DC" w14:textId="77777777" w:rsidR="00E11294" w:rsidRPr="00EF7A68" w:rsidRDefault="00133EED" w:rsidP="00133EED">
            <w:pPr>
              <w:pStyle w:val="TableParagraph"/>
              <w:numPr>
                <w:ilvl w:val="0"/>
                <w:numId w:val="17"/>
              </w:numPr>
              <w:spacing w:line="260" w:lineRule="auto"/>
              <w:ind w:left="360" w:right="272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he need for consistent application of grammatical rules and conventions</w:t>
            </w:r>
          </w:p>
        </w:tc>
        <w:tc>
          <w:tcPr>
            <w:tcW w:w="4536" w:type="dxa"/>
          </w:tcPr>
          <w:p w14:paraId="40B8B699" w14:textId="77777777" w:rsidR="00E11294" w:rsidRPr="00EF7A68" w:rsidRDefault="00133EED" w:rsidP="00133EED">
            <w:pPr>
              <w:pStyle w:val="ListParagraph"/>
              <w:numPr>
                <w:ilvl w:val="0"/>
                <w:numId w:val="16"/>
              </w:numPr>
              <w:tabs>
                <w:tab w:val="left" w:pos="667"/>
                <w:tab w:val="left" w:pos="3861"/>
              </w:tabs>
              <w:spacing w:before="96" w:line="260" w:lineRule="auto"/>
              <w:ind w:right="176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I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dentify and explain grammatical structures used,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e.g.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 indirect questions, indirect commands</w:t>
            </w:r>
          </w:p>
          <w:p w14:paraId="0941DAC9" w14:textId="77777777" w:rsidR="00E11294" w:rsidRPr="00EF7A68" w:rsidRDefault="00133EED" w:rsidP="00E11294">
            <w:pPr>
              <w:pStyle w:val="ListParagraph"/>
              <w:numPr>
                <w:ilvl w:val="0"/>
                <w:numId w:val="16"/>
              </w:numPr>
              <w:tabs>
                <w:tab w:val="left" w:pos="726"/>
              </w:tabs>
              <w:spacing w:before="1" w:line="260" w:lineRule="auto"/>
              <w:ind w:right="845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A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nalyse aspects of language in order to identify and explain structures and patterns in passages</w:t>
            </w:r>
          </w:p>
          <w:p w14:paraId="3E730445" w14:textId="77777777" w:rsidR="00E11294" w:rsidRPr="00EF7A68" w:rsidRDefault="00133EED" w:rsidP="00E11294">
            <w:pPr>
              <w:pStyle w:val="ListParagraph"/>
              <w:numPr>
                <w:ilvl w:val="0"/>
                <w:numId w:val="16"/>
              </w:numPr>
              <w:tabs>
                <w:tab w:val="left" w:pos="667"/>
              </w:tabs>
              <w:spacing w:before="1" w:line="260" w:lineRule="auto"/>
              <w:ind w:right="378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I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dentify purpose,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e.g.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 to inform, persuade and distinguish between main and subordinate clauses</w:t>
            </w:r>
          </w:p>
          <w:p w14:paraId="5D77AE32" w14:textId="77777777" w:rsidR="00E11294" w:rsidRPr="00EF7A68" w:rsidRDefault="00133EED" w:rsidP="00133EED">
            <w:pPr>
              <w:pStyle w:val="ListParagraph"/>
              <w:numPr>
                <w:ilvl w:val="0"/>
                <w:numId w:val="16"/>
              </w:numPr>
              <w:tabs>
                <w:tab w:val="left" w:pos="667"/>
              </w:tabs>
              <w:spacing w:before="1" w:line="260" w:lineRule="auto"/>
              <w:ind w:right="672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A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nalyse grammatical structures used in complex sentences,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e.g.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 purpose clause, result clause, relative clause</w:t>
            </w:r>
          </w:p>
        </w:tc>
        <w:tc>
          <w:tcPr>
            <w:tcW w:w="4820" w:type="dxa"/>
          </w:tcPr>
          <w:p w14:paraId="536299EA" w14:textId="77777777" w:rsidR="00E11294" w:rsidRPr="00EF7A68" w:rsidRDefault="00E11294" w:rsidP="00133EED">
            <w:pPr>
              <w:pStyle w:val="TableParagraph"/>
              <w:spacing w:before="96" w:line="260" w:lineRule="auto"/>
              <w:ind w:right="211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– draws attention to subordinate clause in the texts</w:t>
            </w:r>
          </w:p>
          <w:p w14:paraId="08B7997A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537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 xml:space="preserve">– introduces the relative pronoun, </w:t>
            </w:r>
            <w:r w:rsidRPr="00EF7A68">
              <w:rPr>
                <w:rFonts w:eastAsia="Times New Roman" w:cs="Times New Roman"/>
                <w:i/>
                <w:sz w:val="18"/>
                <w:szCs w:val="20"/>
              </w:rPr>
              <w:t xml:space="preserve">qui, quae, quod,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and its use to introduce the relative clause</w:t>
            </w:r>
          </w:p>
          <w:p w14:paraId="06878D47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21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S – translate sentences with relative clauses OLC p. 135 and 136</w:t>
            </w:r>
          </w:p>
          <w:p w14:paraId="194399DD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91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S – recognise newly learned relative pronouns and relative clauses</w:t>
            </w:r>
          </w:p>
          <w:p w14:paraId="5172682F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600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S – identify the purpose of each kind of clause</w:t>
            </w:r>
          </w:p>
          <w:p w14:paraId="2D13B60E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230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– revises types of pronouns, personal and relative</w:t>
            </w:r>
          </w:p>
          <w:p w14:paraId="683C0EE6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264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– introduces types of pronouns, reflexive and demonstrative</w:t>
            </w:r>
          </w:p>
        </w:tc>
      </w:tr>
      <w:tr w:rsidR="00E11294" w14:paraId="38E61301" w14:textId="77777777" w:rsidTr="00EE5009">
        <w:trPr>
          <w:trHeight w:val="5296"/>
        </w:trPr>
        <w:tc>
          <w:tcPr>
            <w:tcW w:w="2551" w:type="dxa"/>
          </w:tcPr>
          <w:p w14:paraId="7D37820D" w14:textId="77777777" w:rsidR="00BE245F" w:rsidRPr="00EF7A68" w:rsidRDefault="00E11294" w:rsidP="00EF7A68">
            <w:pPr>
              <w:pStyle w:val="TableParagraph"/>
              <w:spacing w:before="96" w:line="260" w:lineRule="auto"/>
              <w:ind w:right="245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EF7A68">
              <w:rPr>
                <w:rFonts w:eastAsia="Times New Roman" w:cs="Times New Roman"/>
                <w:b/>
                <w:bCs/>
                <w:spacing w:val="-14"/>
                <w:sz w:val="18"/>
                <w:szCs w:val="20"/>
              </w:rPr>
              <w:t>W</w:t>
            </w:r>
            <w:r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eek 5 </w:t>
            </w:r>
          </w:p>
          <w:p w14:paraId="25E2A4E9" w14:textId="55853697" w:rsidR="00E11294" w:rsidRPr="00EF7A68" w:rsidRDefault="00E11294" w:rsidP="00E11294">
            <w:pPr>
              <w:pStyle w:val="TableParagraph"/>
              <w:spacing w:before="96" w:line="260" w:lineRule="auto"/>
              <w:ind w:left="100" w:right="245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Household gods-</w:t>
            </w:r>
            <w:proofErr w:type="spellStart"/>
            <w:r w:rsidRPr="00EF7A68">
              <w:rPr>
                <w:rFonts w:eastAsia="Times New Roman" w:cs="Times New Roman"/>
                <w:sz w:val="18"/>
                <w:szCs w:val="20"/>
              </w:rPr>
              <w:t>Lares</w:t>
            </w:r>
            <w:proofErr w:type="spellEnd"/>
            <w:r w:rsidRPr="00EF7A68">
              <w:rPr>
                <w:rFonts w:eastAsia="Times New Roman" w:cs="Times New Roman"/>
                <w:sz w:val="18"/>
                <w:szCs w:val="20"/>
              </w:rPr>
              <w:t xml:space="preserve">, Penates, Janus </w:t>
            </w:r>
            <w:r w:rsidR="00133EED" w:rsidRPr="00EF7A68">
              <w:rPr>
                <w:rFonts w:eastAsia="Times New Roman" w:cs="Times New Roman"/>
                <w:spacing w:val="-1"/>
                <w:sz w:val="18"/>
                <w:szCs w:val="20"/>
              </w:rPr>
              <w:t>etc.</w:t>
            </w:r>
          </w:p>
          <w:p w14:paraId="02DD42C2" w14:textId="77777777" w:rsidR="00E11294" w:rsidRPr="00EF7A68" w:rsidRDefault="00E11294" w:rsidP="00E11294">
            <w:pPr>
              <w:pStyle w:val="TableParagraph"/>
              <w:spacing w:before="1" w:line="100" w:lineRule="exact"/>
              <w:rPr>
                <w:sz w:val="18"/>
                <w:szCs w:val="20"/>
              </w:rPr>
            </w:pPr>
          </w:p>
          <w:p w14:paraId="7D56C438" w14:textId="77777777" w:rsidR="00E11294" w:rsidRPr="00EF7A68" w:rsidRDefault="00E11294" w:rsidP="00E11294">
            <w:pPr>
              <w:pStyle w:val="TableParagraph"/>
              <w:spacing w:line="200" w:lineRule="exact"/>
              <w:rPr>
                <w:sz w:val="18"/>
                <w:szCs w:val="20"/>
              </w:rPr>
            </w:pPr>
          </w:p>
          <w:p w14:paraId="04B29DF2" w14:textId="728C2115" w:rsidR="00133EED" w:rsidRPr="00EF7A68" w:rsidRDefault="00E11294" w:rsidP="00E11294">
            <w:pPr>
              <w:pStyle w:val="TableParagraph"/>
              <w:spacing w:line="260" w:lineRule="auto"/>
              <w:ind w:left="100" w:right="346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>Sub</w:t>
            </w:r>
            <w:r w:rsidR="00BE245F"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>-</w:t>
            </w:r>
            <w:r w:rsidRPr="00EF7A68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strands: </w:t>
            </w:r>
          </w:p>
          <w:p w14:paraId="53621239" w14:textId="77777777" w:rsidR="00E11294" w:rsidRPr="00EF7A68" w:rsidRDefault="00E11294" w:rsidP="00133EED">
            <w:pPr>
              <w:pStyle w:val="TableParagraph"/>
              <w:spacing w:line="260" w:lineRule="auto"/>
              <w:ind w:left="100" w:right="346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 xml:space="preserve">Language </w:t>
            </w:r>
            <w:r w:rsidR="00133EED" w:rsidRPr="00EF7A68">
              <w:rPr>
                <w:rFonts w:eastAsia="Times New Roman" w:cs="Times New Roman"/>
                <w:sz w:val="18"/>
                <w:szCs w:val="20"/>
              </w:rPr>
              <w:t>v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ariation and change</w:t>
            </w:r>
          </w:p>
        </w:tc>
        <w:tc>
          <w:tcPr>
            <w:tcW w:w="2835" w:type="dxa"/>
          </w:tcPr>
          <w:p w14:paraId="7461EF38" w14:textId="77777777" w:rsidR="00E11294" w:rsidRPr="00EF7A68" w:rsidRDefault="00133EED" w:rsidP="00133EED">
            <w:pPr>
              <w:pStyle w:val="TableParagraph"/>
              <w:numPr>
                <w:ilvl w:val="0"/>
                <w:numId w:val="18"/>
              </w:numPr>
              <w:tabs>
                <w:tab w:val="left" w:pos="2444"/>
                <w:tab w:val="left" w:pos="2586"/>
              </w:tabs>
              <w:spacing w:before="96" w:line="260" w:lineRule="auto"/>
              <w:ind w:left="283" w:right="175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M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 xml:space="preserve">etalanguage used to explain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g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rammatical structures</w:t>
            </w:r>
          </w:p>
          <w:p w14:paraId="6C23215D" w14:textId="77777777" w:rsidR="00E11294" w:rsidRPr="00EF7A68" w:rsidRDefault="00E11294" w:rsidP="00133EED">
            <w:pPr>
              <w:pStyle w:val="TableParagraph"/>
              <w:spacing w:before="1" w:line="100" w:lineRule="exact"/>
              <w:ind w:left="183"/>
              <w:rPr>
                <w:sz w:val="18"/>
                <w:szCs w:val="20"/>
              </w:rPr>
            </w:pPr>
          </w:p>
          <w:p w14:paraId="1AC3EDE4" w14:textId="77777777" w:rsidR="00E11294" w:rsidRPr="00EF7A68" w:rsidRDefault="00133EED" w:rsidP="00133EED">
            <w:pPr>
              <w:pStyle w:val="TableParagraph"/>
              <w:numPr>
                <w:ilvl w:val="0"/>
                <w:numId w:val="18"/>
              </w:numPr>
              <w:spacing w:line="260" w:lineRule="auto"/>
              <w:ind w:left="283" w:right="212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M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etalanguage to explain features of Latin language</w:t>
            </w:r>
          </w:p>
          <w:p w14:paraId="6989F61A" w14:textId="77777777" w:rsidR="00E11294" w:rsidRPr="00EF7A68" w:rsidRDefault="00E11294" w:rsidP="00133EED">
            <w:pPr>
              <w:pStyle w:val="TableParagraph"/>
              <w:spacing w:before="1" w:line="100" w:lineRule="exact"/>
              <w:ind w:left="183"/>
              <w:rPr>
                <w:sz w:val="18"/>
                <w:szCs w:val="20"/>
              </w:rPr>
            </w:pPr>
          </w:p>
          <w:p w14:paraId="6CB33F13" w14:textId="77777777" w:rsidR="00E11294" w:rsidRPr="00EF7A68" w:rsidRDefault="00133EED" w:rsidP="00133EED">
            <w:pPr>
              <w:pStyle w:val="TableParagraph"/>
              <w:numPr>
                <w:ilvl w:val="0"/>
                <w:numId w:val="18"/>
              </w:numPr>
              <w:spacing w:line="260" w:lineRule="auto"/>
              <w:ind w:left="283" w:right="125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S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electing appropriate vocabulary to reflect the tone and style of the passage</w:t>
            </w:r>
          </w:p>
          <w:p w14:paraId="3387B0DE" w14:textId="77777777" w:rsidR="00E11294" w:rsidRPr="00EF7A68" w:rsidRDefault="00E11294" w:rsidP="00133EED">
            <w:pPr>
              <w:pStyle w:val="TableParagraph"/>
              <w:spacing w:before="1" w:line="100" w:lineRule="exact"/>
              <w:ind w:left="183"/>
              <w:rPr>
                <w:sz w:val="18"/>
                <w:szCs w:val="20"/>
              </w:rPr>
            </w:pPr>
          </w:p>
          <w:p w14:paraId="7798FCF4" w14:textId="77777777" w:rsidR="00E11294" w:rsidRPr="00EF7A68" w:rsidRDefault="00133EED" w:rsidP="00133EED">
            <w:pPr>
              <w:pStyle w:val="TableParagraph"/>
              <w:numPr>
                <w:ilvl w:val="0"/>
                <w:numId w:val="18"/>
              </w:numPr>
              <w:spacing w:line="260" w:lineRule="auto"/>
              <w:ind w:left="283" w:right="101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he contribution of diverse cultures to the modern world</w:t>
            </w:r>
          </w:p>
        </w:tc>
        <w:tc>
          <w:tcPr>
            <w:tcW w:w="4536" w:type="dxa"/>
          </w:tcPr>
          <w:p w14:paraId="432D0158" w14:textId="77777777" w:rsidR="00133EED" w:rsidRPr="00EF7A68" w:rsidRDefault="00133EED" w:rsidP="00133EED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before="96" w:line="260" w:lineRule="auto"/>
              <w:ind w:left="28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Use metalanguage to explain linguistic structures and textual features encountered in the text</w:t>
            </w:r>
          </w:p>
          <w:p w14:paraId="30996B9B" w14:textId="77777777" w:rsidR="00133EED" w:rsidRPr="00EF7A68" w:rsidRDefault="00133EED" w:rsidP="00133EED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before="1"/>
              <w:ind w:left="28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Use metalanguage to explain features of the Latin language</w:t>
            </w:r>
          </w:p>
          <w:p w14:paraId="08C1DC99" w14:textId="77777777" w:rsidR="00133EED" w:rsidRPr="00EF7A68" w:rsidRDefault="00133EED" w:rsidP="00133EED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before="24" w:line="260" w:lineRule="auto"/>
              <w:ind w:left="28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Use metalanguage to explain grammatical structures analyse ways in which words are constructed, e.g. how words are modified by inflection for grammatical functions</w:t>
            </w:r>
          </w:p>
          <w:p w14:paraId="10389168" w14:textId="77777777" w:rsidR="00133EED" w:rsidRPr="00EF7A68" w:rsidRDefault="00133EED" w:rsidP="00133EED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before="1" w:line="260" w:lineRule="auto"/>
              <w:ind w:left="28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Describe some stylistic features e.g. repetition, exaggeration, ellipsis, asyndeton</w:t>
            </w:r>
          </w:p>
          <w:p w14:paraId="652F029E" w14:textId="77777777" w:rsidR="00133EED" w:rsidRPr="00EF7A68" w:rsidRDefault="00133EED" w:rsidP="00133EED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before="1" w:line="260" w:lineRule="auto"/>
              <w:ind w:left="28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Identify the manipulation of particular structures and choice of vocabulary to achieve specific purposes</w:t>
            </w:r>
          </w:p>
          <w:p w14:paraId="57845E4F" w14:textId="77777777" w:rsidR="00133EED" w:rsidRPr="00EF7A68" w:rsidRDefault="00133EED" w:rsidP="00133EED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line="259" w:lineRule="auto"/>
              <w:ind w:left="284" w:hanging="284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Explore the diversity of style, e.g. indirect speech, direct speech, poetic forms</w:t>
            </w:r>
          </w:p>
          <w:p w14:paraId="0C22E0A8" w14:textId="77777777" w:rsidR="00E11294" w:rsidRPr="00EF7A68" w:rsidRDefault="00133EED" w:rsidP="00EE5009">
            <w:pPr>
              <w:pStyle w:val="ListParagraph"/>
              <w:numPr>
                <w:ilvl w:val="0"/>
                <w:numId w:val="18"/>
              </w:numPr>
              <w:tabs>
                <w:tab w:val="left" w:pos="667"/>
                <w:tab w:val="left" w:pos="3436"/>
                <w:tab w:val="left" w:pos="4287"/>
              </w:tabs>
              <w:spacing w:line="259" w:lineRule="auto"/>
              <w:ind w:left="284" w:hanging="284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Translate into fluent and idiomatic English demonstrating appropriate vocabulary to reflect the tone and style of the passage</w:t>
            </w:r>
          </w:p>
        </w:tc>
        <w:tc>
          <w:tcPr>
            <w:tcW w:w="4820" w:type="dxa"/>
          </w:tcPr>
          <w:p w14:paraId="31114C59" w14:textId="77777777" w:rsidR="00E11294" w:rsidRPr="00EF7A68" w:rsidRDefault="00133EED" w:rsidP="00133EED">
            <w:pPr>
              <w:pStyle w:val="TableParagraph"/>
              <w:spacing w:before="96" w:line="260" w:lineRule="auto"/>
              <w:ind w:hanging="183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 xml:space="preserve">    T</w:t>
            </w:r>
            <w:r w:rsidR="00E11294" w:rsidRPr="00EF7A68">
              <w:rPr>
                <w:rFonts w:eastAsia="Times New Roman" w:cs="Times New Roman"/>
                <w:sz w:val="18"/>
                <w:szCs w:val="20"/>
              </w:rPr>
              <w:t>– teaches forms and uses of new pronouns OLC p. 138</w:t>
            </w:r>
          </w:p>
          <w:p w14:paraId="7FAAB876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324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– compares pronouns in other languages 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and S - deduce how the possessive adjectives are formed from the personal pronouns for a di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>f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ferent grammatical function</w:t>
            </w:r>
          </w:p>
          <w:p w14:paraId="537387AB" w14:textId="77777777" w:rsidR="00E11294" w:rsidRPr="00EF7A68" w:rsidRDefault="00E11294" w:rsidP="00133EED">
            <w:pPr>
              <w:pStyle w:val="TableParagraph"/>
              <w:spacing w:before="1" w:line="260" w:lineRule="auto"/>
              <w:ind w:right="351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– draws attention to repetitive rhetorical questions as a stylistic feature</w:t>
            </w:r>
          </w:p>
          <w:p w14:paraId="12288E41" w14:textId="77777777" w:rsidR="00E11294" w:rsidRPr="00EF7A68" w:rsidRDefault="00E11294" w:rsidP="00133EED">
            <w:pPr>
              <w:pStyle w:val="TableParagraph"/>
              <w:spacing w:before="1" w:line="260" w:lineRule="auto"/>
              <w:rPr>
                <w:rFonts w:eastAsia="Times New Roman" w:cs="Times New Roman"/>
                <w:sz w:val="18"/>
                <w:szCs w:val="20"/>
              </w:rPr>
            </w:pPr>
            <w:r w:rsidRPr="00EF7A68">
              <w:rPr>
                <w:rFonts w:eastAsia="Times New Roman" w:cs="Times New Roman"/>
                <w:sz w:val="18"/>
                <w:szCs w:val="20"/>
              </w:rPr>
              <w:t>T</w:t>
            </w:r>
            <w:r w:rsidRPr="00EF7A68">
              <w:rPr>
                <w:rFonts w:eastAsia="Times New Roman" w:cs="Times New Roman"/>
                <w:spacing w:val="-5"/>
                <w:sz w:val="18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18"/>
                <w:szCs w:val="20"/>
              </w:rPr>
              <w:t>and S – compare religious worship in antiquity and our own world</w:t>
            </w:r>
          </w:p>
        </w:tc>
      </w:tr>
    </w:tbl>
    <w:p w14:paraId="55E20E1F" w14:textId="77777777" w:rsidR="00E11294" w:rsidRDefault="00E11294">
      <w:pPr>
        <w:spacing w:line="260" w:lineRule="auto"/>
        <w:rPr>
          <w:rFonts w:eastAsia="Times New Roman" w:cs="Times New Roman"/>
          <w:sz w:val="24"/>
          <w:szCs w:val="24"/>
        </w:rPr>
      </w:pPr>
    </w:p>
    <w:p w14:paraId="6DE7EA6C" w14:textId="77777777" w:rsidR="00AC5049" w:rsidRDefault="00AC5049">
      <w:pPr>
        <w:rPr>
          <w:rFonts w:eastAsia="Times New Roman" w:cs="Times New Roman"/>
          <w:sz w:val="24"/>
          <w:szCs w:val="24"/>
        </w:rPr>
      </w:pPr>
    </w:p>
    <w:p w14:paraId="751926F2" w14:textId="77777777" w:rsidR="00AC5049" w:rsidRDefault="00AC5049">
      <w:pPr>
        <w:rPr>
          <w:rFonts w:eastAsia="Times New Roman" w:cs="Times New Roman"/>
          <w:sz w:val="24"/>
          <w:szCs w:val="24"/>
        </w:rPr>
      </w:pPr>
    </w:p>
    <w:p w14:paraId="3BC1628C" w14:textId="77777777" w:rsidR="00E11294" w:rsidRDefault="00E11294">
      <w:pPr>
        <w:spacing w:line="26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4253"/>
        <w:gridCol w:w="5103"/>
      </w:tblGrid>
      <w:tr w:rsidR="00E11294" w14:paraId="490E46BA" w14:textId="77777777" w:rsidTr="00E11294">
        <w:tc>
          <w:tcPr>
            <w:tcW w:w="14742" w:type="dxa"/>
            <w:gridSpan w:val="4"/>
            <w:shd w:val="clear" w:color="auto" w:fill="DBE5F1" w:themeFill="accent1" w:themeFillTint="33"/>
          </w:tcPr>
          <w:p w14:paraId="04EE67BC" w14:textId="77777777" w:rsidR="00E11294" w:rsidRPr="00FF78BE" w:rsidRDefault="00E11294" w:rsidP="00E11294">
            <w:pPr>
              <w:spacing w:before="120" w:after="12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AUSTRALIAN CURRICULUM MAPPING AND LEARNING SEQUENCE</w:t>
            </w:r>
          </w:p>
        </w:tc>
      </w:tr>
      <w:tr w:rsidR="00E11294" w14:paraId="5182795C" w14:textId="77777777" w:rsidTr="00E11294">
        <w:tc>
          <w:tcPr>
            <w:tcW w:w="2551" w:type="dxa"/>
            <w:shd w:val="clear" w:color="auto" w:fill="DBE5F1" w:themeFill="accent1" w:themeFillTint="33"/>
          </w:tcPr>
          <w:p w14:paraId="43BC2696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LEARNING FOCUS/WEEK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4211A3E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UNDERSTANDING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24F87685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COMMUNICATING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E7966B" w14:textId="77777777" w:rsidR="00E11294" w:rsidRPr="00E11294" w:rsidRDefault="00E11294" w:rsidP="00E11294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INTEGRATED TEACHING, LEARNING                                          AND ASSESSMENT ACTIVITIES</w:t>
            </w:r>
          </w:p>
        </w:tc>
      </w:tr>
      <w:tr w:rsidR="00AC5049" w14:paraId="66FCAA3C" w14:textId="77777777" w:rsidTr="00E11294">
        <w:trPr>
          <w:trHeight w:val="1838"/>
        </w:trPr>
        <w:tc>
          <w:tcPr>
            <w:tcW w:w="2551" w:type="dxa"/>
          </w:tcPr>
          <w:p w14:paraId="0254C0B6" w14:textId="77777777" w:rsidR="00AC5049" w:rsidRPr="00E11294" w:rsidRDefault="00AC5049" w:rsidP="00DA6D60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E11294">
              <w:rPr>
                <w:rFonts w:eastAsia="Times New Roman" w:cs="Times New Roman"/>
                <w:b/>
                <w:bCs/>
                <w:sz w:val="20"/>
                <w:szCs w:val="20"/>
              </w:rPr>
              <w:t>eek 6</w:t>
            </w:r>
          </w:p>
          <w:p w14:paraId="0871A750" w14:textId="77777777" w:rsidR="00AC5049" w:rsidRPr="00E11294" w:rsidRDefault="00AC5049" w:rsidP="00BE245F">
            <w:pPr>
              <w:pStyle w:val="TableParagraph"/>
              <w:spacing w:before="4" w:line="120" w:lineRule="exact"/>
              <w:rPr>
                <w:sz w:val="20"/>
                <w:szCs w:val="20"/>
              </w:rPr>
            </w:pPr>
          </w:p>
          <w:p w14:paraId="426FA6E4" w14:textId="77777777" w:rsidR="00AC5049" w:rsidRPr="00E11294" w:rsidRDefault="00AC5049" w:rsidP="00DA6D60">
            <w:pPr>
              <w:pStyle w:val="TableParagraph"/>
              <w:spacing w:line="260" w:lineRule="auto"/>
              <w:ind w:right="165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The household gods continued</w:t>
            </w:r>
          </w:p>
          <w:p w14:paraId="50624668" w14:textId="77777777" w:rsidR="00AC5049" w:rsidRPr="00E11294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6533E4F6" w14:textId="77777777" w:rsidR="00AC5049" w:rsidRPr="00E11294" w:rsidRDefault="00AC5049" w:rsidP="00BE24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B54F49" w14:textId="77777777" w:rsidR="00BE245F" w:rsidRDefault="00AC5049" w:rsidP="00E11294">
            <w:pPr>
              <w:spacing w:line="2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11294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BE245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E1129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strand: </w:t>
            </w:r>
          </w:p>
          <w:p w14:paraId="0F3521B8" w14:textId="6FAF65E7" w:rsidR="00AC5049" w:rsidRPr="00244895" w:rsidRDefault="00AC5049" w:rsidP="00E11294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Role of language and culture</w:t>
            </w:r>
          </w:p>
        </w:tc>
        <w:tc>
          <w:tcPr>
            <w:tcW w:w="2835" w:type="dxa"/>
          </w:tcPr>
          <w:p w14:paraId="7C61DF0E" w14:textId="3139DDA2" w:rsidR="00BE245F" w:rsidRDefault="00BE245F" w:rsidP="00B9212E">
            <w:pPr>
              <w:pStyle w:val="TableParagraph"/>
              <w:numPr>
                <w:ilvl w:val="0"/>
                <w:numId w:val="25"/>
              </w:numPr>
              <w:ind w:left="176" w:right="125" w:hanging="17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contribution of diverse cultures to the modern world</w:t>
            </w:r>
          </w:p>
          <w:p w14:paraId="36987B94" w14:textId="12DB5FE0" w:rsidR="00AC5049" w:rsidRPr="00E11294" w:rsidRDefault="00B9212E" w:rsidP="00B9212E">
            <w:pPr>
              <w:pStyle w:val="TableParagraph"/>
              <w:numPr>
                <w:ilvl w:val="0"/>
                <w:numId w:val="25"/>
              </w:numPr>
              <w:ind w:left="176" w:right="125" w:hanging="176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The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 xml:space="preserve"> contribution of diverse cultures to the modern world</w:t>
            </w:r>
          </w:p>
          <w:p w14:paraId="045B4CD7" w14:textId="7CF64D8E" w:rsidR="00AC5049" w:rsidRPr="00B9212E" w:rsidRDefault="00B9212E" w:rsidP="00B9212E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eastAsia="Times New Roman" w:cs="Times New Roman"/>
                <w:sz w:val="20"/>
                <w:szCs w:val="20"/>
              </w:rPr>
            </w:pPr>
            <w:r w:rsidRPr="00B9212E">
              <w:rPr>
                <w:rFonts w:eastAsia="Times New Roman" w:cs="Times New Roman"/>
                <w:sz w:val="20"/>
                <w:szCs w:val="20"/>
              </w:rPr>
              <w:t>Cultural</w:t>
            </w:r>
            <w:r w:rsidR="00AC5049" w:rsidRPr="00B9212E">
              <w:rPr>
                <w:rFonts w:eastAsia="Times New Roman" w:cs="Times New Roman"/>
                <w:sz w:val="20"/>
                <w:szCs w:val="20"/>
              </w:rPr>
              <w:t xml:space="preserve"> concepts and ways in which they are reflected in language and behaviour</w:t>
            </w:r>
          </w:p>
        </w:tc>
        <w:tc>
          <w:tcPr>
            <w:tcW w:w="4253" w:type="dxa"/>
          </w:tcPr>
          <w:p w14:paraId="777E459B" w14:textId="5E1FF7B2" w:rsidR="00AC5049" w:rsidRPr="00E11294" w:rsidRDefault="00B9212E" w:rsidP="00B9212E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18" w:right="833" w:hanging="28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>dentif</w:t>
            </w:r>
            <w:r w:rsidR="00AC5049" w:rsidRPr="00E11294">
              <w:rPr>
                <w:rFonts w:eastAsia="Times New Roman" w:cs="Times New Roman"/>
                <w:spacing w:val="-16"/>
                <w:sz w:val="20"/>
                <w:szCs w:val="20"/>
              </w:rPr>
              <w:t>y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 xml:space="preserve">, explain and discuss cultural, social and historical features, 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>e.g.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 xml:space="preserve"> battles, conquests, republic, empire, provinces</w:t>
            </w:r>
          </w:p>
          <w:p w14:paraId="424139E7" w14:textId="43474D74" w:rsidR="00AC5049" w:rsidRPr="00E11294" w:rsidRDefault="00B9212E" w:rsidP="00B9212E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1" w:line="260" w:lineRule="auto"/>
              <w:ind w:left="318" w:right="130" w:hanging="318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Information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 xml:space="preserve"> selected from a variety of sources, 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>e.g.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 xml:space="preserve"> information and communication technologies</w:t>
            </w:r>
          </w:p>
          <w:p w14:paraId="3D9F8209" w14:textId="224C2716" w:rsidR="00AC5049" w:rsidRPr="00E11294" w:rsidRDefault="00B9212E" w:rsidP="00E11294">
            <w:pPr>
              <w:pStyle w:val="ListParagraph"/>
              <w:numPr>
                <w:ilvl w:val="0"/>
                <w:numId w:val="13"/>
              </w:num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Identify</w:t>
            </w:r>
            <w:r w:rsidR="00AC5049" w:rsidRPr="00E11294">
              <w:rPr>
                <w:rFonts w:eastAsia="Times New Roman" w:cs="Times New Roman"/>
                <w:sz w:val="20"/>
                <w:szCs w:val="20"/>
              </w:rPr>
              <w:t xml:space="preserve"> and analyse ways in which culture is reflected in language use in diverse contexts</w:t>
            </w:r>
          </w:p>
        </w:tc>
        <w:tc>
          <w:tcPr>
            <w:tcW w:w="5103" w:type="dxa"/>
          </w:tcPr>
          <w:p w14:paraId="7E5D6D81" w14:textId="5B6BD547" w:rsidR="00AC5049" w:rsidRPr="00E11294" w:rsidRDefault="00AC5049" w:rsidP="00B9212E">
            <w:pPr>
              <w:pStyle w:val="TableParagraph"/>
              <w:spacing w:before="96" w:line="260" w:lineRule="auto"/>
              <w:ind w:right="321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>T</w:t>
            </w:r>
            <w:r w:rsidRPr="00E11294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 xml:space="preserve">– explains the cultural references of the new vocabulary </w:t>
            </w:r>
            <w:r w:rsidR="00B9212E" w:rsidRPr="00E11294">
              <w:rPr>
                <w:rFonts w:eastAsia="Times New Roman" w:cs="Times New Roman"/>
                <w:sz w:val="20"/>
                <w:szCs w:val="20"/>
              </w:rPr>
              <w:t>e.g.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94">
              <w:rPr>
                <w:rFonts w:eastAsia="Times New Roman" w:cs="Times New Roman"/>
                <w:i/>
                <w:sz w:val="20"/>
                <w:szCs w:val="20"/>
              </w:rPr>
              <w:t>lararium</w:t>
            </w:r>
            <w:proofErr w:type="spellEnd"/>
            <w:r w:rsidRPr="00E11294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11294">
              <w:rPr>
                <w:rFonts w:eastAsia="Times New Roman" w:cs="Times New Roman"/>
                <w:i/>
                <w:sz w:val="20"/>
                <w:szCs w:val="20"/>
              </w:rPr>
              <w:t>augu</w:t>
            </w:r>
            <w:r w:rsidRPr="00E11294">
              <w:rPr>
                <w:rFonts w:eastAsia="Times New Roman" w:cs="Times New Roman"/>
                <w:i/>
                <w:spacing w:val="-9"/>
                <w:sz w:val="20"/>
                <w:szCs w:val="20"/>
              </w:rPr>
              <w:t>r</w:t>
            </w:r>
            <w:r w:rsidRPr="00E11294">
              <w:rPr>
                <w:rFonts w:eastAsia="Times New Roman" w:cs="Times New Roman"/>
                <w:i/>
                <w:sz w:val="20"/>
                <w:szCs w:val="20"/>
              </w:rPr>
              <w:t>es</w:t>
            </w:r>
            <w:proofErr w:type="spellEnd"/>
            <w:r w:rsidRPr="00E1129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B9212E" w:rsidRPr="00E11294">
              <w:rPr>
                <w:rFonts w:eastAsia="Times New Roman" w:cs="Times New Roman"/>
                <w:sz w:val="20"/>
                <w:szCs w:val="20"/>
              </w:rPr>
              <w:t>etc.</w:t>
            </w:r>
          </w:p>
          <w:p w14:paraId="613EF5EE" w14:textId="77777777" w:rsidR="00AC5049" w:rsidRPr="00E11294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476DA645" w14:textId="77777777" w:rsidR="00AC5049" w:rsidRPr="00E11294" w:rsidRDefault="00AC5049" w:rsidP="00BE24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548EF2" w14:textId="2E5564EF" w:rsidR="00AC5049" w:rsidRPr="00244895" w:rsidRDefault="00AC5049" w:rsidP="00E11294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E11294">
              <w:rPr>
                <w:rFonts w:eastAsia="Times New Roman" w:cs="Times New Roman"/>
                <w:sz w:val="20"/>
                <w:szCs w:val="20"/>
              </w:rPr>
              <w:t xml:space="preserve">S – make notes on newly learned vocabulary </w:t>
            </w:r>
            <w:r w:rsidR="00B9212E" w:rsidRPr="00E11294">
              <w:rPr>
                <w:rFonts w:eastAsia="Times New Roman" w:cs="Times New Roman"/>
                <w:sz w:val="20"/>
                <w:szCs w:val="20"/>
              </w:rPr>
              <w:t>e.g.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94">
              <w:rPr>
                <w:rFonts w:eastAsia="Times New Roman" w:cs="Times New Roman"/>
                <w:i/>
                <w:sz w:val="20"/>
                <w:szCs w:val="20"/>
              </w:rPr>
              <w:t>pontifex</w:t>
            </w:r>
            <w:proofErr w:type="spellEnd"/>
            <w:r w:rsidRPr="00E11294">
              <w:rPr>
                <w:rFonts w:eastAsia="Times New Roman" w:cs="Times New Roman"/>
                <w:i/>
                <w:sz w:val="20"/>
                <w:szCs w:val="20"/>
              </w:rPr>
              <w:t>, sacra, augur</w:t>
            </w:r>
            <w:r w:rsidRPr="00E1129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B9212E" w:rsidRPr="00E11294">
              <w:rPr>
                <w:rFonts w:eastAsia="Times New Roman" w:cs="Times New Roman"/>
                <w:sz w:val="20"/>
                <w:szCs w:val="20"/>
              </w:rPr>
              <w:t>etc.</w:t>
            </w:r>
          </w:p>
        </w:tc>
      </w:tr>
      <w:tr w:rsidR="00AC5049" w14:paraId="2594F7C9" w14:textId="77777777" w:rsidTr="00E11294">
        <w:tc>
          <w:tcPr>
            <w:tcW w:w="2551" w:type="dxa"/>
          </w:tcPr>
          <w:p w14:paraId="1869E4D2" w14:textId="77777777" w:rsidR="00DA6D60" w:rsidRDefault="00AC5049" w:rsidP="00DA6D60">
            <w:pPr>
              <w:pStyle w:val="TableParagraph"/>
              <w:spacing w:before="96" w:line="260" w:lineRule="auto"/>
              <w:ind w:right="70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5049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AC50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eek 7 </w:t>
            </w:r>
          </w:p>
          <w:p w14:paraId="656A6169" w14:textId="317C0E01" w:rsidR="00AC5049" w:rsidRPr="00AC5049" w:rsidRDefault="00AC5049" w:rsidP="00DA6D60">
            <w:pPr>
              <w:pStyle w:val="TableParagraph"/>
              <w:spacing w:before="96" w:line="260" w:lineRule="auto"/>
              <w:ind w:right="705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Religious Festivals</w:t>
            </w:r>
          </w:p>
          <w:p w14:paraId="3D27D4DB" w14:textId="77777777" w:rsidR="00AC5049" w:rsidRPr="00AC5049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3C1DBBFC" w14:textId="77777777" w:rsidR="00AC5049" w:rsidRPr="00AC5049" w:rsidRDefault="00AC5049" w:rsidP="00BE24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C19800" w14:textId="1D0DDE4C" w:rsidR="00AC5049" w:rsidRPr="00AC5049" w:rsidRDefault="00AC5049" w:rsidP="00B9212E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B9212E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AC5049">
              <w:rPr>
                <w:rFonts w:eastAsia="Times New Roman" w:cs="Times New Roman"/>
                <w:b/>
                <w:bCs/>
                <w:sz w:val="20"/>
                <w:szCs w:val="20"/>
              </w:rPr>
              <w:t>strands:</w:t>
            </w:r>
          </w:p>
          <w:p w14:paraId="1ACD7C5F" w14:textId="2CF10F98" w:rsidR="00AC5049" w:rsidRPr="00AC5049" w:rsidRDefault="00AC5049" w:rsidP="00E11294">
            <w:pPr>
              <w:pStyle w:val="TableParagraph"/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Creating</w:t>
            </w:r>
          </w:p>
        </w:tc>
        <w:tc>
          <w:tcPr>
            <w:tcW w:w="2835" w:type="dxa"/>
          </w:tcPr>
          <w:p w14:paraId="2F6FE0F7" w14:textId="1BBAE2CB" w:rsidR="00AC5049" w:rsidRPr="00AC5049" w:rsidRDefault="00B9212E" w:rsidP="00B9212E">
            <w:pPr>
              <w:pStyle w:val="TableParagraph"/>
              <w:numPr>
                <w:ilvl w:val="0"/>
                <w:numId w:val="13"/>
              </w:numPr>
              <w:spacing w:before="96"/>
              <w:ind w:left="176" w:hanging="176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Cultural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>, social and historical values and attitudes of the ancient world</w:t>
            </w:r>
          </w:p>
          <w:p w14:paraId="3CC985EE" w14:textId="412AC0A0" w:rsidR="00AC5049" w:rsidRPr="00AC5049" w:rsidRDefault="00B9212E" w:rsidP="00B9212E">
            <w:pPr>
              <w:pStyle w:val="TableParagraph"/>
              <w:numPr>
                <w:ilvl w:val="0"/>
                <w:numId w:val="13"/>
              </w:numPr>
              <w:ind w:left="176" w:right="33" w:hanging="176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Cultural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>, social and historical features of the ancient Roman world</w:t>
            </w:r>
          </w:p>
          <w:p w14:paraId="03A38473" w14:textId="3AD7893C" w:rsidR="00AC5049" w:rsidRPr="00AC5049" w:rsidRDefault="00B9212E" w:rsidP="00B9212E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Symbol" w:cs="Symbol"/>
                <w:position w:val="4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Cultural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>, historical and social references found in Latin passages</w:t>
            </w:r>
          </w:p>
        </w:tc>
        <w:tc>
          <w:tcPr>
            <w:tcW w:w="4253" w:type="dxa"/>
          </w:tcPr>
          <w:p w14:paraId="1078BB77" w14:textId="78AA5FD2" w:rsidR="00AC5049" w:rsidRPr="00AC5049" w:rsidRDefault="00B9212E" w:rsidP="00E11294">
            <w:pPr>
              <w:pStyle w:val="ListParagraph"/>
              <w:numPr>
                <w:ilvl w:val="0"/>
                <w:numId w:val="12"/>
              </w:num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Develop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 xml:space="preserve"> skills in accessing appropriate additional information to expand and enhance communication, 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>e.g.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 xml:space="preserve"> dictionaries, word lists, grammar references, commentaries, websites</w:t>
            </w:r>
          </w:p>
        </w:tc>
        <w:tc>
          <w:tcPr>
            <w:tcW w:w="5103" w:type="dxa"/>
          </w:tcPr>
          <w:p w14:paraId="735F2F2E" w14:textId="77777777" w:rsidR="00AC5049" w:rsidRPr="00AC5049" w:rsidRDefault="00AC5049" w:rsidP="00B9212E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  <w:u w:val="single" w:color="000000"/>
              </w:rPr>
              <w:t>Assessment for Learning Research</w:t>
            </w:r>
            <w:r w:rsidRPr="00AC5049">
              <w:rPr>
                <w:rFonts w:eastAsia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AC5049">
              <w:rPr>
                <w:rFonts w:eastAsia="Times New Roman" w:cs="Times New Roman"/>
                <w:spacing w:val="-17"/>
                <w:sz w:val="20"/>
                <w:szCs w:val="20"/>
                <w:u w:val="single" w:color="000000"/>
              </w:rPr>
              <w:t>T</w:t>
            </w:r>
            <w:r w:rsidRPr="00AC5049">
              <w:rPr>
                <w:rFonts w:eastAsia="Times New Roman" w:cs="Times New Roman"/>
                <w:sz w:val="20"/>
                <w:szCs w:val="20"/>
                <w:u w:val="single" w:color="000000"/>
              </w:rPr>
              <w:t xml:space="preserve">ask: 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>S</w:t>
            </w:r>
          </w:p>
          <w:p w14:paraId="59EE49E0" w14:textId="25A1FB96" w:rsidR="00AC5049" w:rsidRPr="00AC5049" w:rsidRDefault="00AC5049" w:rsidP="00E11294">
            <w:pPr>
              <w:pStyle w:val="TableParagraph"/>
              <w:spacing w:before="96" w:line="260" w:lineRule="auto"/>
              <w:ind w:right="334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 xml:space="preserve">– access the Internet to research various ancient Roman festivals </w:t>
            </w:r>
            <w:proofErr w:type="spellStart"/>
            <w:r w:rsidRPr="00AC5049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AC50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049">
              <w:rPr>
                <w:rFonts w:eastAsia="Times New Roman" w:cs="Times New Roman"/>
                <w:i/>
                <w:sz w:val="20"/>
                <w:szCs w:val="20"/>
              </w:rPr>
              <w:t>Parilia</w:t>
            </w:r>
            <w:proofErr w:type="spellEnd"/>
            <w:r w:rsidRPr="00AC5049">
              <w:rPr>
                <w:rFonts w:eastAsia="Times New Roman" w:cs="Times New Roman"/>
                <w:i/>
                <w:sz w:val="20"/>
                <w:szCs w:val="20"/>
              </w:rPr>
              <w:t>, Lupe</w:t>
            </w:r>
            <w:r w:rsidRPr="00AC5049">
              <w:rPr>
                <w:rFonts w:eastAsia="Times New Roman" w:cs="Times New Roman"/>
                <w:i/>
                <w:spacing w:val="-9"/>
                <w:sz w:val="20"/>
                <w:szCs w:val="20"/>
              </w:rPr>
              <w:t>r</w:t>
            </w:r>
            <w:r w:rsidRPr="00AC5049">
              <w:rPr>
                <w:rFonts w:eastAsia="Times New Roman" w:cs="Times New Roman"/>
                <w:i/>
                <w:sz w:val="20"/>
                <w:szCs w:val="20"/>
              </w:rPr>
              <w:t xml:space="preserve">calia, </w:t>
            </w:r>
            <w:proofErr w:type="spellStart"/>
            <w:r w:rsidRPr="00AC5049">
              <w:rPr>
                <w:rFonts w:eastAsia="Times New Roman" w:cs="Times New Roman"/>
                <w:i/>
                <w:sz w:val="20"/>
                <w:szCs w:val="20"/>
              </w:rPr>
              <w:t>Floralia</w:t>
            </w:r>
            <w:proofErr w:type="spellEnd"/>
            <w:r w:rsidRPr="00AC504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5049">
              <w:rPr>
                <w:rFonts w:eastAsia="Times New Roman" w:cs="Times New Roman"/>
                <w:sz w:val="20"/>
                <w:szCs w:val="20"/>
              </w:rPr>
              <w:t>etc</w:t>
            </w:r>
            <w:proofErr w:type="spellEnd"/>
            <w:r w:rsidRPr="00AC5049">
              <w:rPr>
                <w:rFonts w:eastAsia="Times New Roman" w:cs="Times New Roman"/>
                <w:sz w:val="20"/>
                <w:szCs w:val="20"/>
              </w:rPr>
              <w:t xml:space="preserve"> working either in groups or individually</w:t>
            </w:r>
          </w:p>
        </w:tc>
      </w:tr>
      <w:tr w:rsidR="00AC5049" w14:paraId="710530EB" w14:textId="77777777" w:rsidTr="00E11294">
        <w:tc>
          <w:tcPr>
            <w:tcW w:w="2551" w:type="dxa"/>
          </w:tcPr>
          <w:p w14:paraId="66AC3768" w14:textId="77777777" w:rsidR="00AC5049" w:rsidRPr="00AC5049" w:rsidRDefault="00AC5049" w:rsidP="00DA6D60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AC5049">
              <w:rPr>
                <w:rFonts w:eastAsia="Times New Roman" w:cs="Times New Roman"/>
                <w:b/>
                <w:bCs/>
                <w:sz w:val="20"/>
                <w:szCs w:val="20"/>
              </w:rPr>
              <w:t>eek 8</w:t>
            </w:r>
          </w:p>
          <w:p w14:paraId="77D676D5" w14:textId="77777777" w:rsidR="00AC5049" w:rsidRPr="00AC5049" w:rsidRDefault="00AC5049" w:rsidP="00BE245F">
            <w:pPr>
              <w:pStyle w:val="TableParagraph"/>
              <w:spacing w:before="4" w:line="120" w:lineRule="exact"/>
              <w:rPr>
                <w:sz w:val="20"/>
                <w:szCs w:val="20"/>
              </w:rPr>
            </w:pPr>
          </w:p>
          <w:p w14:paraId="185C12F8" w14:textId="77777777" w:rsidR="00AC5049" w:rsidRPr="00AC5049" w:rsidRDefault="00AC5049" w:rsidP="00DA6D60">
            <w:pPr>
              <w:pStyle w:val="TableParagraph"/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Religious Festivals</w:t>
            </w:r>
          </w:p>
          <w:p w14:paraId="1F5079B4" w14:textId="77777777" w:rsidR="00AC5049" w:rsidRPr="00AC5049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6D59BE69" w14:textId="77777777" w:rsidR="00AC5049" w:rsidRPr="00AC5049" w:rsidRDefault="00AC5049" w:rsidP="00BE24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CCF38C" w14:textId="3815C94D" w:rsidR="00AC5049" w:rsidRPr="00AC5049" w:rsidRDefault="00AC5049" w:rsidP="00DA6D60">
            <w:pPr>
              <w:pStyle w:val="TableParagraph"/>
              <w:spacing w:before="24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B9212E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AC50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strands: 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>Role of language and culture</w:t>
            </w:r>
          </w:p>
        </w:tc>
        <w:tc>
          <w:tcPr>
            <w:tcW w:w="2835" w:type="dxa"/>
          </w:tcPr>
          <w:p w14:paraId="39F31210" w14:textId="76D6B317" w:rsidR="00AC5049" w:rsidRPr="00AC5049" w:rsidRDefault="00B9212E" w:rsidP="00B9212E">
            <w:pPr>
              <w:pStyle w:val="TableParagraph"/>
              <w:numPr>
                <w:ilvl w:val="0"/>
                <w:numId w:val="26"/>
              </w:numPr>
              <w:spacing w:before="96" w:line="260" w:lineRule="auto"/>
              <w:ind w:left="176" w:right="33" w:hanging="17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Symbol" w:cs="Symbol"/>
                <w:position w:val="4"/>
                <w:sz w:val="20"/>
                <w:szCs w:val="20"/>
              </w:rPr>
              <w:t>The manipulation of structure, format and choice of vocabulary to achieve specific purposes</w:t>
            </w:r>
          </w:p>
          <w:p w14:paraId="3D08B86B" w14:textId="77777777" w:rsidR="00AC5049" w:rsidRPr="00AC5049" w:rsidRDefault="00AC5049" w:rsidP="00B9212E">
            <w:pPr>
              <w:pStyle w:val="TableParagraph"/>
              <w:spacing w:before="1" w:line="100" w:lineRule="exact"/>
              <w:ind w:left="176" w:hanging="176"/>
              <w:rPr>
                <w:sz w:val="20"/>
                <w:szCs w:val="20"/>
              </w:rPr>
            </w:pPr>
          </w:p>
          <w:p w14:paraId="035552CC" w14:textId="33F78771" w:rsidR="00AC5049" w:rsidRPr="00AC5049" w:rsidRDefault="00B9212E" w:rsidP="00B9212E">
            <w:pPr>
              <w:pStyle w:val="TableParagraph"/>
              <w:numPr>
                <w:ilvl w:val="0"/>
                <w:numId w:val="26"/>
              </w:numPr>
              <w:spacing w:line="260" w:lineRule="auto"/>
              <w:ind w:left="176" w:right="296" w:hanging="17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Symbol" w:cs="Symbol"/>
                <w:position w:val="4"/>
                <w:sz w:val="20"/>
                <w:szCs w:val="20"/>
              </w:rPr>
              <w:t>Ways of constructing sentences for specific purposes</w:t>
            </w:r>
          </w:p>
        </w:tc>
        <w:tc>
          <w:tcPr>
            <w:tcW w:w="4253" w:type="dxa"/>
          </w:tcPr>
          <w:p w14:paraId="3981A22B" w14:textId="314F6F89" w:rsidR="00AC5049" w:rsidRPr="00AC5049" w:rsidRDefault="00B9212E" w:rsidP="00B9212E">
            <w:pPr>
              <w:pStyle w:val="TableParagraph"/>
              <w:numPr>
                <w:ilvl w:val="0"/>
                <w:numId w:val="26"/>
              </w:numPr>
              <w:spacing w:before="96" w:line="260" w:lineRule="auto"/>
              <w:ind w:left="318" w:right="450" w:hanging="318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Translate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 xml:space="preserve"> into fluent and idiomatic English demonstrating appropriate vocabulary to reflect the tone and style of the passage</w:t>
            </w:r>
          </w:p>
          <w:p w14:paraId="2E9C322D" w14:textId="2770C121" w:rsidR="00AC5049" w:rsidRPr="00AC5049" w:rsidRDefault="00B9212E" w:rsidP="00E11294">
            <w:pPr>
              <w:pStyle w:val="ListParagraph"/>
              <w:numPr>
                <w:ilvl w:val="0"/>
                <w:numId w:val="15"/>
              </w:numPr>
              <w:tabs>
                <w:tab w:val="left" w:pos="1233"/>
              </w:tabs>
              <w:spacing w:before="1" w:line="260" w:lineRule="auto"/>
              <w:ind w:left="360" w:right="119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Respond</w:t>
            </w:r>
            <w:r w:rsidR="00AC5049" w:rsidRPr="00AC5049">
              <w:rPr>
                <w:rFonts w:eastAsia="Times New Roman" w:cs="Times New Roman"/>
                <w:sz w:val="20"/>
                <w:szCs w:val="20"/>
              </w:rPr>
              <w:t xml:space="preserve"> to the style and tone of extended passages</w:t>
            </w:r>
          </w:p>
        </w:tc>
        <w:tc>
          <w:tcPr>
            <w:tcW w:w="5103" w:type="dxa"/>
          </w:tcPr>
          <w:p w14:paraId="22944EAF" w14:textId="29CCDAF3" w:rsidR="00AC5049" w:rsidRPr="00AC5049" w:rsidRDefault="00AC5049" w:rsidP="00B9212E">
            <w:pPr>
              <w:pStyle w:val="TableParagraph"/>
              <w:spacing w:before="96" w:line="260" w:lineRule="auto"/>
              <w:ind w:right="369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>T</w:t>
            </w:r>
            <w:r w:rsidRPr="00AC5049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 xml:space="preserve">– discusses the historical changes in Roman religious beliefs </w:t>
            </w:r>
            <w:r w:rsidR="00B9212E" w:rsidRPr="00AC5049">
              <w:rPr>
                <w:rFonts w:eastAsia="Times New Roman" w:cs="Times New Roman"/>
                <w:sz w:val="20"/>
                <w:szCs w:val="20"/>
              </w:rPr>
              <w:t>e.g.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 xml:space="preserve"> state religion, cults of Isis, Cybele, Christianit</w:t>
            </w:r>
            <w:r w:rsidRPr="00AC5049">
              <w:rPr>
                <w:rFonts w:eastAsia="Times New Roman" w:cs="Times New Roman"/>
                <w:spacing w:val="-16"/>
                <w:sz w:val="20"/>
                <w:szCs w:val="20"/>
              </w:rPr>
              <w:t>y</w:t>
            </w:r>
            <w:r w:rsidR="00B9212E" w:rsidRPr="00AC5049">
              <w:rPr>
                <w:rFonts w:eastAsia="Times New Roman" w:cs="Times New Roman"/>
                <w:sz w:val="20"/>
                <w:szCs w:val="20"/>
              </w:rPr>
              <w:t>, etc.</w:t>
            </w:r>
          </w:p>
          <w:p w14:paraId="6EDEB651" w14:textId="5ED06A7C" w:rsidR="00AC5049" w:rsidRPr="00AC5049" w:rsidRDefault="00AC5049" w:rsidP="00E11294">
            <w:pPr>
              <w:pStyle w:val="TableParagraph"/>
              <w:spacing w:before="1" w:line="260" w:lineRule="auto"/>
              <w:ind w:right="409"/>
              <w:rPr>
                <w:rFonts w:eastAsia="Times New Roman" w:cs="Times New Roman"/>
                <w:sz w:val="20"/>
                <w:szCs w:val="20"/>
              </w:rPr>
            </w:pPr>
            <w:r w:rsidRPr="00AC5049">
              <w:rPr>
                <w:rFonts w:eastAsia="Times New Roman" w:cs="Times New Roman"/>
                <w:sz w:val="20"/>
                <w:szCs w:val="20"/>
              </w:rPr>
              <w:t xml:space="preserve">S – make notes on newly learned vocabulary </w:t>
            </w:r>
            <w:r w:rsidR="00B9212E" w:rsidRPr="00AC5049">
              <w:rPr>
                <w:rFonts w:eastAsia="Times New Roman" w:cs="Times New Roman"/>
                <w:sz w:val="20"/>
                <w:szCs w:val="20"/>
              </w:rPr>
              <w:t>e.g.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049">
              <w:rPr>
                <w:rFonts w:eastAsia="Times New Roman" w:cs="Times New Roman"/>
                <w:i/>
                <w:sz w:val="20"/>
                <w:szCs w:val="20"/>
              </w:rPr>
              <w:t>pontifex</w:t>
            </w:r>
            <w:proofErr w:type="spellEnd"/>
            <w:r w:rsidRPr="00AC5049">
              <w:rPr>
                <w:rFonts w:eastAsia="Times New Roman" w:cs="Times New Roman"/>
                <w:i/>
                <w:sz w:val="20"/>
                <w:szCs w:val="20"/>
              </w:rPr>
              <w:t>, sacra, augur</w:t>
            </w:r>
            <w:r w:rsidRPr="00AC504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B9212E" w:rsidRPr="00AC5049">
              <w:rPr>
                <w:rFonts w:eastAsia="Times New Roman" w:cs="Times New Roman"/>
                <w:sz w:val="20"/>
                <w:szCs w:val="20"/>
              </w:rPr>
              <w:t>etc.</w:t>
            </w:r>
          </w:p>
        </w:tc>
      </w:tr>
    </w:tbl>
    <w:p w14:paraId="6F328BFF" w14:textId="77777777" w:rsidR="00E11294" w:rsidRDefault="00E11294">
      <w:pPr>
        <w:spacing w:line="260" w:lineRule="auto"/>
        <w:rPr>
          <w:rFonts w:eastAsia="Times New Roman" w:cs="Times New Roman"/>
          <w:sz w:val="24"/>
          <w:szCs w:val="24"/>
        </w:rPr>
      </w:pPr>
    </w:p>
    <w:p w14:paraId="0131B3BF" w14:textId="77777777" w:rsidR="00E11294" w:rsidRDefault="00E11294">
      <w:pPr>
        <w:spacing w:line="260" w:lineRule="auto"/>
        <w:rPr>
          <w:rFonts w:eastAsia="Times New Roman" w:cs="Times New Roman"/>
          <w:sz w:val="24"/>
          <w:szCs w:val="24"/>
        </w:rPr>
      </w:pPr>
    </w:p>
    <w:p w14:paraId="6AC94E79" w14:textId="77777777" w:rsidR="00E11294" w:rsidRPr="00FF78BE" w:rsidRDefault="00E11294">
      <w:pPr>
        <w:spacing w:line="260" w:lineRule="auto"/>
        <w:rPr>
          <w:rFonts w:eastAsia="Times New Roman" w:cs="Times New Roman"/>
          <w:sz w:val="24"/>
          <w:szCs w:val="24"/>
        </w:rPr>
        <w:sectPr w:rsidR="00E11294" w:rsidRPr="00FF78BE">
          <w:pgSz w:w="16840" w:h="11900" w:orient="landscape"/>
          <w:pgMar w:top="160" w:right="200" w:bottom="280" w:left="740" w:header="720" w:footer="720" w:gutter="0"/>
          <w:cols w:space="720"/>
        </w:sectPr>
      </w:pPr>
    </w:p>
    <w:p w14:paraId="79F57E91" w14:textId="77777777" w:rsidR="00CE218D" w:rsidRDefault="00CE218D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B1C4D" w14:textId="77777777" w:rsidR="00AC5049" w:rsidRDefault="00AC5049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9B25B" w14:textId="77777777" w:rsidR="00AC5049" w:rsidRDefault="00AC5049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C149E" w14:textId="77777777" w:rsidR="00AC5049" w:rsidRDefault="00AC5049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4253"/>
        <w:gridCol w:w="5103"/>
      </w:tblGrid>
      <w:tr w:rsidR="00AC5049" w14:paraId="52033C9E" w14:textId="77777777" w:rsidTr="00BE245F">
        <w:tc>
          <w:tcPr>
            <w:tcW w:w="14742" w:type="dxa"/>
            <w:gridSpan w:val="4"/>
            <w:shd w:val="clear" w:color="auto" w:fill="DBE5F1" w:themeFill="accent1" w:themeFillTint="33"/>
          </w:tcPr>
          <w:p w14:paraId="4E73F823" w14:textId="77777777" w:rsidR="00AC5049" w:rsidRPr="00FF78BE" w:rsidRDefault="00AC5049" w:rsidP="00BE245F">
            <w:pPr>
              <w:spacing w:before="120" w:after="12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AUSTRALIAN CURRICULUM MAPPING AND LEARNING SEQUENCE</w:t>
            </w:r>
          </w:p>
        </w:tc>
      </w:tr>
      <w:tr w:rsidR="00AC5049" w14:paraId="38CF2446" w14:textId="77777777" w:rsidTr="00BE245F">
        <w:tc>
          <w:tcPr>
            <w:tcW w:w="2551" w:type="dxa"/>
            <w:shd w:val="clear" w:color="auto" w:fill="DBE5F1" w:themeFill="accent1" w:themeFillTint="33"/>
          </w:tcPr>
          <w:p w14:paraId="6139546F" w14:textId="77777777" w:rsidR="00AC5049" w:rsidRPr="00E11294" w:rsidRDefault="00AC5049" w:rsidP="00BE245F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LEARNING FOCUS/WEEK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F691AC3" w14:textId="77777777" w:rsidR="00AC5049" w:rsidRPr="00E11294" w:rsidRDefault="00AC5049" w:rsidP="00BE245F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UNDERSTANDING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2E348F05" w14:textId="77777777" w:rsidR="00AC5049" w:rsidRPr="00E11294" w:rsidRDefault="00AC5049" w:rsidP="00BE245F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COMMUNICATING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15F871D" w14:textId="77777777" w:rsidR="00AC5049" w:rsidRPr="00E11294" w:rsidRDefault="00AC5049" w:rsidP="00BE245F">
            <w:pPr>
              <w:spacing w:line="260" w:lineRule="auto"/>
              <w:jc w:val="center"/>
              <w:rPr>
                <w:rFonts w:eastAsia="Times New Roman" w:cs="Times New Roman"/>
                <w:b/>
              </w:rPr>
            </w:pPr>
            <w:r w:rsidRPr="00E11294">
              <w:rPr>
                <w:rFonts w:eastAsia="Times New Roman" w:cs="Times New Roman"/>
                <w:b/>
              </w:rPr>
              <w:t>INTEGRATED TEACHING, LEARNING                                          AND ASSESSMENT ACTIVITIES</w:t>
            </w:r>
          </w:p>
        </w:tc>
      </w:tr>
      <w:tr w:rsidR="00AC5049" w14:paraId="55E82C7D" w14:textId="77777777" w:rsidTr="00BE245F">
        <w:trPr>
          <w:trHeight w:val="1838"/>
        </w:trPr>
        <w:tc>
          <w:tcPr>
            <w:tcW w:w="2551" w:type="dxa"/>
          </w:tcPr>
          <w:p w14:paraId="6BD31A67" w14:textId="77777777" w:rsidR="00DA6D60" w:rsidRDefault="00AC5049" w:rsidP="00BE245F">
            <w:pPr>
              <w:spacing w:line="2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E245F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BE245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eek 9 </w:t>
            </w:r>
          </w:p>
          <w:p w14:paraId="5A9F3BC7" w14:textId="1CA8D808" w:rsidR="00AC5049" w:rsidRPr="00BE245F" w:rsidRDefault="00AC5049" w:rsidP="00BE245F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Religious Festivals</w:t>
            </w:r>
          </w:p>
        </w:tc>
        <w:tc>
          <w:tcPr>
            <w:tcW w:w="2835" w:type="dxa"/>
          </w:tcPr>
          <w:p w14:paraId="5BAFB74D" w14:textId="2AC70A74" w:rsidR="00AC5049" w:rsidRPr="00BE245F" w:rsidRDefault="00DA6D60" w:rsidP="00DA6D60">
            <w:pPr>
              <w:pStyle w:val="TableParagraph"/>
              <w:numPr>
                <w:ilvl w:val="0"/>
                <w:numId w:val="28"/>
              </w:numPr>
              <w:spacing w:before="96" w:line="260" w:lineRule="auto"/>
              <w:ind w:left="176" w:right="403" w:hanging="17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 w:rsidR="00AC5049" w:rsidRPr="00BE245F">
              <w:rPr>
                <w:rFonts w:eastAsia="Times New Roman" w:cs="Times New Roman"/>
                <w:sz w:val="20"/>
                <w:szCs w:val="20"/>
              </w:rPr>
              <w:t>esponding to the tone and style of language</w:t>
            </w:r>
          </w:p>
          <w:p w14:paraId="7F17F4C3" w14:textId="77777777" w:rsidR="00AC5049" w:rsidRPr="00BE245F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3DFBC4BD" w14:textId="6F11C971" w:rsidR="00AC5049" w:rsidRPr="00BE245F" w:rsidRDefault="00DA6D60" w:rsidP="00DA6D60">
            <w:pPr>
              <w:pStyle w:val="ListParagraph"/>
              <w:numPr>
                <w:ilvl w:val="0"/>
                <w:numId w:val="13"/>
              </w:numPr>
              <w:spacing w:line="260" w:lineRule="auto"/>
              <w:ind w:left="176" w:hanging="17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</w:t>
            </w:r>
            <w:r w:rsidR="00AC5049" w:rsidRPr="00BE245F">
              <w:rPr>
                <w:rFonts w:eastAsia="Times New Roman" w:cs="Times New Roman"/>
                <w:sz w:val="20"/>
                <w:szCs w:val="20"/>
              </w:rPr>
              <w:t>ays to analyse grammatical structures of complex sentences</w:t>
            </w:r>
          </w:p>
        </w:tc>
        <w:tc>
          <w:tcPr>
            <w:tcW w:w="4253" w:type="dxa"/>
          </w:tcPr>
          <w:p w14:paraId="668F7467" w14:textId="57B938B9" w:rsidR="00AC5049" w:rsidRPr="00BE245F" w:rsidRDefault="00DA6D60" w:rsidP="003231C4">
            <w:pPr>
              <w:pStyle w:val="ListParagraph"/>
              <w:numPr>
                <w:ilvl w:val="0"/>
                <w:numId w:val="13"/>
              </w:numPr>
              <w:spacing w:before="120" w:line="259" w:lineRule="auto"/>
              <w:ind w:left="176" w:hanging="176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Develop</w:t>
            </w:r>
            <w:r w:rsidR="00AC5049" w:rsidRPr="00BE245F">
              <w:rPr>
                <w:rFonts w:eastAsia="Times New Roman" w:cs="Times New Roman"/>
                <w:sz w:val="20"/>
                <w:szCs w:val="20"/>
              </w:rPr>
              <w:t xml:space="preserve"> skills in accessing appropriate additional information to expand and enhance communication, </w:t>
            </w:r>
            <w:r w:rsidRPr="00BE245F">
              <w:rPr>
                <w:rFonts w:eastAsia="Times New Roman" w:cs="Times New Roman"/>
                <w:sz w:val="20"/>
                <w:szCs w:val="20"/>
              </w:rPr>
              <w:t>e.g.</w:t>
            </w:r>
            <w:r w:rsidR="00AC5049" w:rsidRPr="00BE245F">
              <w:rPr>
                <w:rFonts w:eastAsia="Times New Roman" w:cs="Times New Roman"/>
                <w:sz w:val="20"/>
                <w:szCs w:val="20"/>
              </w:rPr>
              <w:t xml:space="preserve"> dictionaries, word lists, grammar references, commentaries, websites</w:t>
            </w:r>
          </w:p>
        </w:tc>
        <w:tc>
          <w:tcPr>
            <w:tcW w:w="5103" w:type="dxa"/>
          </w:tcPr>
          <w:p w14:paraId="61A18F2E" w14:textId="77777777" w:rsidR="00AC5049" w:rsidRPr="00BE245F" w:rsidRDefault="00AC5049" w:rsidP="00DA6D60">
            <w:pPr>
              <w:pStyle w:val="TableParagraph"/>
              <w:spacing w:before="96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  <w:u w:val="single" w:color="000000"/>
              </w:rPr>
              <w:t>Assessment for Learning</w:t>
            </w:r>
            <w:r w:rsidRPr="00BE245F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DFED1D9" w14:textId="77777777" w:rsidR="00AC5049" w:rsidRPr="00BE245F" w:rsidRDefault="00AC5049" w:rsidP="00DA6D60">
            <w:pPr>
              <w:pStyle w:val="TableParagraph"/>
              <w:spacing w:before="24" w:line="260" w:lineRule="auto"/>
              <w:ind w:right="635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Unseen</w:t>
            </w:r>
            <w:r w:rsidRPr="00BE245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BE245F">
              <w:rPr>
                <w:rFonts w:eastAsia="Times New Roman" w:cs="Times New Roman"/>
                <w:spacing w:val="-9"/>
                <w:sz w:val="20"/>
                <w:szCs w:val="20"/>
              </w:rPr>
              <w:t>T</w:t>
            </w:r>
            <w:r w:rsidRPr="00BE245F">
              <w:rPr>
                <w:rFonts w:eastAsia="Times New Roman" w:cs="Times New Roman"/>
                <w:sz w:val="20"/>
                <w:szCs w:val="20"/>
              </w:rPr>
              <w:t>ranslation with grammar and cultural questions after the passage.</w:t>
            </w:r>
          </w:p>
          <w:p w14:paraId="03C52829" w14:textId="77777777" w:rsidR="00AC5049" w:rsidRPr="00BE245F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3DA25475" w14:textId="77777777" w:rsidR="00AC5049" w:rsidRPr="00BE245F" w:rsidRDefault="00AC5049" w:rsidP="00BE24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8EE2C0" w14:textId="77777777" w:rsidR="00AC5049" w:rsidRPr="00BE245F" w:rsidRDefault="00AC5049" w:rsidP="00DA6D60">
            <w:pPr>
              <w:pStyle w:val="TableParagraph"/>
              <w:spacing w:line="260" w:lineRule="auto"/>
              <w:ind w:right="709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S – translate the text with the use of a provided list</w:t>
            </w:r>
          </w:p>
          <w:p w14:paraId="5F9D95D9" w14:textId="77777777" w:rsidR="00AC5049" w:rsidRPr="00BE245F" w:rsidRDefault="00AC5049" w:rsidP="00BE245F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6B9F3604" w14:textId="4C257196" w:rsidR="00AC5049" w:rsidRPr="00BE245F" w:rsidRDefault="00AC5049" w:rsidP="00BE245F">
            <w:pPr>
              <w:spacing w:line="260" w:lineRule="auto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S – use metalanguage to explain linguistic structures in the passage</w:t>
            </w:r>
          </w:p>
        </w:tc>
      </w:tr>
      <w:tr w:rsidR="00AC5049" w14:paraId="4AD6DB3F" w14:textId="77777777" w:rsidTr="00BE245F">
        <w:tc>
          <w:tcPr>
            <w:tcW w:w="2551" w:type="dxa"/>
          </w:tcPr>
          <w:p w14:paraId="77C1FCA7" w14:textId="77777777" w:rsidR="00DA6D60" w:rsidRDefault="00AC5049" w:rsidP="00BE245F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E245F"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  <w:t>W</w:t>
            </w:r>
            <w:r w:rsidRPr="00BE245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eek 10 </w:t>
            </w:r>
          </w:p>
          <w:p w14:paraId="5C3529AD" w14:textId="76A32519" w:rsidR="00DA6D60" w:rsidRDefault="00AC5049" w:rsidP="00BE245F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E245F">
              <w:rPr>
                <w:rFonts w:eastAsia="Times New Roman" w:cs="Times New Roman"/>
                <w:b/>
                <w:bCs/>
                <w:sz w:val="20"/>
                <w:szCs w:val="20"/>
              </w:rPr>
              <w:t>Sub</w:t>
            </w:r>
            <w:r w:rsidR="00DA6D60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BE245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strand: </w:t>
            </w:r>
          </w:p>
          <w:p w14:paraId="54239937" w14:textId="7E8CB25A" w:rsidR="00AC5049" w:rsidRPr="00BE245F" w:rsidRDefault="00AC5049" w:rsidP="00BE245F">
            <w:pPr>
              <w:pStyle w:val="TableParagraph"/>
              <w:rPr>
                <w:rFonts w:eastAsia="Times New Roman" w:cs="Times New Roman"/>
                <w:b/>
                <w:bCs/>
                <w:spacing w:val="-14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Reflecting</w:t>
            </w:r>
          </w:p>
        </w:tc>
        <w:tc>
          <w:tcPr>
            <w:tcW w:w="2835" w:type="dxa"/>
          </w:tcPr>
          <w:p w14:paraId="383692FF" w14:textId="12CDCE65" w:rsidR="00AC5049" w:rsidRPr="00BE245F" w:rsidRDefault="00AC5049" w:rsidP="00DA6D60">
            <w:pPr>
              <w:pStyle w:val="ListParagraph"/>
              <w:numPr>
                <w:ilvl w:val="0"/>
                <w:numId w:val="14"/>
              </w:numPr>
              <w:spacing w:line="260" w:lineRule="auto"/>
              <w:ind w:left="176" w:hanging="176"/>
              <w:rPr>
                <w:rFonts w:eastAsia="Symbol" w:cs="Symbol"/>
                <w:position w:val="4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Reflect on learning</w:t>
            </w:r>
          </w:p>
        </w:tc>
        <w:tc>
          <w:tcPr>
            <w:tcW w:w="4253" w:type="dxa"/>
          </w:tcPr>
          <w:p w14:paraId="20B20114" w14:textId="2E566C7A" w:rsidR="00AC5049" w:rsidRPr="00BE245F" w:rsidRDefault="003231C4" w:rsidP="003231C4">
            <w:pPr>
              <w:pStyle w:val="ListParagraph"/>
              <w:numPr>
                <w:ilvl w:val="0"/>
                <w:numId w:val="14"/>
              </w:numPr>
              <w:spacing w:line="260" w:lineRule="auto"/>
              <w:ind w:left="176" w:hanging="176"/>
              <w:rPr>
                <w:rFonts w:eastAsia="Times New Roman" w:cs="Times New Roman"/>
                <w:sz w:val="20"/>
                <w:szCs w:val="20"/>
              </w:rPr>
            </w:pPr>
            <w:r w:rsidRPr="00BE245F">
              <w:rPr>
                <w:rFonts w:eastAsia="Times New Roman" w:cs="Times New Roman"/>
                <w:sz w:val="20"/>
                <w:szCs w:val="20"/>
              </w:rPr>
              <w:t>Reflect on learning</w:t>
            </w:r>
          </w:p>
        </w:tc>
        <w:tc>
          <w:tcPr>
            <w:tcW w:w="5103" w:type="dxa"/>
          </w:tcPr>
          <w:p w14:paraId="1AFF2FBB" w14:textId="7C8120B6" w:rsidR="00AC5049" w:rsidRPr="00BE245F" w:rsidRDefault="00AC5049" w:rsidP="00BE245F">
            <w:pPr>
              <w:pStyle w:val="TableParagraph"/>
              <w:spacing w:before="96" w:line="260" w:lineRule="auto"/>
              <w:ind w:right="334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1DFB6C9" w14:textId="77777777" w:rsidR="00AC5049" w:rsidRDefault="00AC5049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  <w:sectPr w:rsidR="00AC5049">
          <w:pgSz w:w="16840" w:h="11900" w:orient="landscape"/>
          <w:pgMar w:top="180" w:right="200" w:bottom="280" w:left="760" w:header="720" w:footer="720" w:gutter="0"/>
          <w:cols w:space="720"/>
        </w:sectPr>
      </w:pPr>
    </w:p>
    <w:p w14:paraId="7D1D1EFF" w14:textId="77777777" w:rsidR="00CE218D" w:rsidRDefault="00CE218D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D9E27" w14:textId="77777777" w:rsidR="00AC5049" w:rsidRDefault="00AC5049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93383" w14:textId="77777777" w:rsidR="00AC5049" w:rsidRDefault="00AC5049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1296"/>
        <w:gridCol w:w="1129"/>
        <w:gridCol w:w="1194"/>
        <w:gridCol w:w="1020"/>
      </w:tblGrid>
      <w:tr w:rsidR="00CE218D" w:rsidRPr="0099105A" w14:paraId="69BA01A5" w14:textId="77777777" w:rsidTr="0099105A">
        <w:trPr>
          <w:trHeight w:hRule="exact" w:val="500"/>
        </w:trPr>
        <w:tc>
          <w:tcPr>
            <w:tcW w:w="15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0D0ECEB" w14:textId="02B6A784" w:rsidR="00AC5049" w:rsidRPr="0099105A" w:rsidRDefault="0099105A">
            <w:pPr>
              <w:pStyle w:val="TableParagraph"/>
              <w:spacing w:before="96"/>
              <w:jc w:val="center"/>
              <w:rPr>
                <w:rFonts w:eastAsia="Times New Roman" w:cs="Times New Roman"/>
                <w:b/>
                <w:bCs/>
              </w:rPr>
            </w:pPr>
            <w:r w:rsidRPr="0099105A">
              <w:rPr>
                <w:rFonts w:eastAsia="Times New Roman" w:cs="Times New Roman"/>
                <w:b/>
                <w:bCs/>
              </w:rPr>
              <w:t>LESSON SEQUENCE</w:t>
            </w:r>
            <w:r w:rsidR="003231C4">
              <w:rPr>
                <w:rFonts w:eastAsia="Times New Roman" w:cs="Times New Roman"/>
                <w:b/>
                <w:bCs/>
              </w:rPr>
              <w:t xml:space="preserve"> SAMPLE LESSONS</w:t>
            </w:r>
          </w:p>
          <w:p w14:paraId="1B0D5672" w14:textId="77777777" w:rsidR="00CE218D" w:rsidRPr="0099105A" w:rsidRDefault="0013751C">
            <w:pPr>
              <w:pStyle w:val="TableParagraph"/>
              <w:spacing w:before="96"/>
              <w:jc w:val="center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Lesson Sequence</w:t>
            </w:r>
          </w:p>
        </w:tc>
      </w:tr>
      <w:tr w:rsidR="00CE218D" w:rsidRPr="0099105A" w14:paraId="415E69B3" w14:textId="77777777" w:rsidTr="00AC5049">
        <w:trPr>
          <w:trHeight w:hRule="exact" w:val="50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F38E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24"/>
              </w:rPr>
              <w:t>Y</w:t>
            </w:r>
            <w:r w:rsidRPr="0099105A">
              <w:rPr>
                <w:rFonts w:eastAsia="Times New Roman" w:cs="Times New Roman"/>
              </w:rPr>
              <w:t>ear: 9</w:t>
            </w:r>
          </w:p>
        </w:tc>
        <w:tc>
          <w:tcPr>
            <w:tcW w:w="1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558C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eacher: Miss</w:t>
            </w:r>
            <w:r w:rsidRPr="0099105A">
              <w:rPr>
                <w:rFonts w:eastAsia="Times New Roman" w:cs="Times New Roman"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</w:rPr>
              <w:t>Thompson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8FDC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20"/>
              </w:rPr>
              <w:t>W</w:t>
            </w:r>
            <w:r w:rsidRPr="0099105A">
              <w:rPr>
                <w:rFonts w:eastAsia="Times New Roman" w:cs="Times New Roman"/>
              </w:rPr>
              <w:t>eek</w:t>
            </w:r>
            <w:r w:rsidRPr="0099105A">
              <w:rPr>
                <w:rFonts w:eastAsia="Times New Roman" w:cs="Times New Roman"/>
                <w:spacing w:val="60"/>
              </w:rPr>
              <w:t xml:space="preserve"> </w:t>
            </w:r>
            <w:r w:rsidRPr="0099105A">
              <w:rPr>
                <w:rFonts w:eastAsia="Times New Roman" w:cs="Times New Roman"/>
              </w:rPr>
              <w:t>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C703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Lesson 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7AA2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50mins</w:t>
            </w:r>
          </w:p>
        </w:tc>
      </w:tr>
      <w:tr w:rsidR="00CE218D" w:rsidRPr="0099105A" w14:paraId="3B76F8FF" w14:textId="77777777">
        <w:trPr>
          <w:trHeight w:hRule="exact" w:val="1700"/>
        </w:trPr>
        <w:tc>
          <w:tcPr>
            <w:tcW w:w="1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D17D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Lesson</w:t>
            </w:r>
            <w:r w:rsidRPr="0099105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</w:rPr>
              <w:t xml:space="preserve">Aim: </w:t>
            </w:r>
            <w:r w:rsidRPr="0099105A">
              <w:rPr>
                <w:rFonts w:eastAsia="Times New Roman" w:cs="Times New Roman"/>
              </w:rPr>
              <w:t>Olympian gods: who are they? How are they described?</w:t>
            </w:r>
          </w:p>
          <w:p w14:paraId="39B6A3F8" w14:textId="77777777" w:rsidR="00CE218D" w:rsidRPr="0099105A" w:rsidRDefault="0013751C">
            <w:pPr>
              <w:pStyle w:val="TableParagraph"/>
              <w:spacing w:before="24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Objectives:</w:t>
            </w:r>
          </w:p>
          <w:p w14:paraId="58C99F33" w14:textId="77777777" w:rsidR="003231C4" w:rsidRDefault="0013751C">
            <w:pPr>
              <w:pStyle w:val="TableParagraph"/>
              <w:spacing w:before="24" w:line="260" w:lineRule="auto"/>
              <w:ind w:left="100" w:right="6102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 xml:space="preserve">o learn about the anthropomorphic nature of the Olympian gods </w:t>
            </w:r>
          </w:p>
          <w:p w14:paraId="2EBD28BA" w14:textId="49ED4650" w:rsidR="00CE218D" w:rsidRPr="0099105A" w:rsidRDefault="0013751C">
            <w:pPr>
              <w:pStyle w:val="TableParagraph"/>
              <w:spacing w:before="24" w:line="260" w:lineRule="auto"/>
              <w:ind w:left="100" w:right="6102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o compare the Greek and Roman gods</w:t>
            </w:r>
          </w:p>
          <w:p w14:paraId="29D033ED" w14:textId="77777777" w:rsidR="00CE218D" w:rsidRPr="0099105A" w:rsidRDefault="0013751C">
            <w:pPr>
              <w:pStyle w:val="TableParagraph"/>
              <w:spacing w:before="1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o learn the attributes and symbols of the gods</w:t>
            </w:r>
          </w:p>
        </w:tc>
        <w:tc>
          <w:tcPr>
            <w:tcW w:w="3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C219" w14:textId="77777777" w:rsidR="00CE218D" w:rsidRPr="0099105A" w:rsidRDefault="0013751C">
            <w:pPr>
              <w:pStyle w:val="TableParagraph"/>
              <w:spacing w:before="96" w:line="260" w:lineRule="auto"/>
              <w:ind w:left="100" w:right="1503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Key</w:t>
            </w:r>
            <w:r w:rsidRPr="0099105A">
              <w:rPr>
                <w:rFonts w:eastAsia="Times New Roman" w:cs="Times New Roman"/>
                <w:b/>
                <w:bCs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  <w:spacing w:val="-23"/>
              </w:rPr>
              <w:t>T</w:t>
            </w:r>
            <w:r w:rsidRPr="0099105A">
              <w:rPr>
                <w:rFonts w:eastAsia="Times New Roman" w:cs="Times New Roman"/>
                <w:b/>
                <w:bCs/>
              </w:rPr>
              <w:t xml:space="preserve">erms </w:t>
            </w:r>
            <w:r w:rsidRPr="0099105A">
              <w:rPr>
                <w:rFonts w:eastAsia="Times New Roman" w:cs="Times New Roman"/>
              </w:rPr>
              <w:t>Olympian Anthropomorphic</w:t>
            </w:r>
          </w:p>
        </w:tc>
      </w:tr>
      <w:tr w:rsidR="00EF7A68" w:rsidRPr="0099105A" w14:paraId="32C55A53" w14:textId="77777777" w:rsidTr="00EF7A68">
        <w:trPr>
          <w:trHeight w:hRule="exact" w:val="6194"/>
        </w:trPr>
        <w:tc>
          <w:tcPr>
            <w:tcW w:w="1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FF59" w14:textId="77777777" w:rsidR="00EF7A68" w:rsidRPr="00EF7A68" w:rsidRDefault="00EF7A68" w:rsidP="00C73831">
            <w:pPr>
              <w:pStyle w:val="TableParagraph"/>
              <w:spacing w:before="6" w:line="190" w:lineRule="exact"/>
              <w:rPr>
                <w:sz w:val="20"/>
              </w:rPr>
            </w:pPr>
          </w:p>
          <w:p w14:paraId="3C9BE0BC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43095940" w14:textId="77777777" w:rsidR="00EF7A68" w:rsidRPr="00EF7A68" w:rsidRDefault="00EF7A68" w:rsidP="00C73831">
            <w:pPr>
              <w:pStyle w:val="TableParagraph"/>
              <w:ind w:left="100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spacing w:val="-17"/>
                <w:sz w:val="20"/>
              </w:rPr>
              <w:t>T</w:t>
            </w:r>
            <w:r w:rsidRPr="00EF7A68">
              <w:rPr>
                <w:rFonts w:eastAsia="Times New Roman" w:cs="Times New Roman"/>
                <w:sz w:val="20"/>
              </w:rPr>
              <w:t xml:space="preserve">eacher shows excerpt of </w:t>
            </w:r>
            <w:r w:rsidRPr="00EF7A68">
              <w:rPr>
                <w:rFonts w:eastAsia="Times New Roman" w:cs="Times New Roman"/>
                <w:i/>
                <w:sz w:val="20"/>
              </w:rPr>
              <w:t>Pe</w:t>
            </w:r>
            <w:r w:rsidRPr="00EF7A68">
              <w:rPr>
                <w:rFonts w:eastAsia="Times New Roman" w:cs="Times New Roman"/>
                <w:i/>
                <w:spacing w:val="-9"/>
                <w:sz w:val="20"/>
              </w:rPr>
              <w:t>r</w:t>
            </w:r>
            <w:r w:rsidRPr="00EF7A68">
              <w:rPr>
                <w:rFonts w:eastAsia="Times New Roman" w:cs="Times New Roman"/>
                <w:i/>
                <w:sz w:val="20"/>
              </w:rPr>
              <w:t>cy Jackson and the Olympians</w:t>
            </w:r>
          </w:p>
          <w:p w14:paraId="58B1B4A1" w14:textId="77777777" w:rsidR="00EF7A68" w:rsidRPr="00EF7A68" w:rsidRDefault="00EF7A68" w:rsidP="00C73831">
            <w:pPr>
              <w:pStyle w:val="TableParagraph"/>
              <w:spacing w:before="4" w:line="120" w:lineRule="exact"/>
              <w:rPr>
                <w:sz w:val="20"/>
              </w:rPr>
            </w:pPr>
          </w:p>
          <w:p w14:paraId="346B7029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18BAAF69" w14:textId="77777777" w:rsidR="00EF7A68" w:rsidRPr="00EF7A68" w:rsidRDefault="00EF7A68" w:rsidP="00C73831">
            <w:pPr>
              <w:pStyle w:val="TableParagraph"/>
              <w:spacing w:line="260" w:lineRule="auto"/>
              <w:ind w:left="100" w:right="763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spacing w:val="-17"/>
                <w:sz w:val="20"/>
              </w:rPr>
              <w:t>T</w:t>
            </w:r>
            <w:r w:rsidRPr="00EF7A68">
              <w:rPr>
                <w:rFonts w:eastAsia="Times New Roman" w:cs="Times New Roman"/>
                <w:sz w:val="20"/>
              </w:rPr>
              <w:t>eacher gives PowerPoint presentation on the nature of the gods: explains the anthropomorphic nature of the Roman</w:t>
            </w:r>
            <w:r w:rsidRPr="00EF7A68">
              <w:rPr>
                <w:rFonts w:eastAsia="Times New Roman" w:cs="Times New Roman"/>
                <w:spacing w:val="-14"/>
                <w:sz w:val="20"/>
              </w:rPr>
              <w:t>’</w:t>
            </w:r>
            <w:r w:rsidRPr="00EF7A68">
              <w:rPr>
                <w:rFonts w:eastAsia="Times New Roman" w:cs="Times New Roman"/>
                <w:sz w:val="20"/>
              </w:rPr>
              <w:t>s gods, their characteristics, descriptions of the gods from Plato</w:t>
            </w:r>
            <w:r w:rsidRPr="00EF7A68">
              <w:rPr>
                <w:rFonts w:eastAsia="Times New Roman" w:cs="Times New Roman"/>
                <w:spacing w:val="-14"/>
                <w:sz w:val="20"/>
              </w:rPr>
              <w:t>’</w:t>
            </w:r>
            <w:r w:rsidRPr="00EF7A68">
              <w:rPr>
                <w:rFonts w:eastAsia="Times New Roman" w:cs="Times New Roman"/>
                <w:sz w:val="20"/>
              </w:rPr>
              <w:t xml:space="preserve">s </w:t>
            </w:r>
            <w:r w:rsidRPr="00EF7A68">
              <w:rPr>
                <w:rFonts w:eastAsia="Times New Roman" w:cs="Times New Roman"/>
                <w:i/>
                <w:sz w:val="20"/>
              </w:rPr>
              <w:t>Republic</w:t>
            </w:r>
          </w:p>
          <w:p w14:paraId="4CE812CE" w14:textId="77777777" w:rsidR="00EF7A68" w:rsidRPr="00EF7A68" w:rsidRDefault="00EF7A68" w:rsidP="00C73831">
            <w:pPr>
              <w:pStyle w:val="TableParagraph"/>
              <w:spacing w:before="1" w:line="100" w:lineRule="exact"/>
              <w:rPr>
                <w:sz w:val="20"/>
              </w:rPr>
            </w:pPr>
          </w:p>
          <w:p w14:paraId="7E26437F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1CF85719" w14:textId="77777777" w:rsidR="00EF7A68" w:rsidRPr="00EF7A68" w:rsidRDefault="00EF7A68" w:rsidP="00C73831">
            <w:pPr>
              <w:pStyle w:val="TableParagraph"/>
              <w:spacing w:line="260" w:lineRule="auto"/>
              <w:ind w:left="100" w:right="308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sz w:val="20"/>
              </w:rPr>
              <w:t>Students brainstorm on whiteboard with teacher the names of all of the gods they kno</w:t>
            </w:r>
            <w:r w:rsidRPr="00EF7A68">
              <w:rPr>
                <w:rFonts w:eastAsia="Times New Roman" w:cs="Times New Roman"/>
                <w:spacing w:val="-16"/>
                <w:sz w:val="20"/>
              </w:rPr>
              <w:t>w</w:t>
            </w:r>
            <w:r w:rsidRPr="00EF7A6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EF7A68">
              <w:rPr>
                <w:rFonts w:eastAsia="Times New Roman" w:cs="Times New Roman"/>
                <w:sz w:val="20"/>
              </w:rPr>
              <w:t>categorising</w:t>
            </w:r>
            <w:proofErr w:type="spellEnd"/>
            <w:r w:rsidRPr="00EF7A68">
              <w:rPr>
                <w:rFonts w:eastAsia="Times New Roman" w:cs="Times New Roman"/>
                <w:sz w:val="20"/>
              </w:rPr>
              <w:t xml:space="preserve"> them in two columns: Greek/Roman</w:t>
            </w:r>
          </w:p>
          <w:p w14:paraId="7E322C93" w14:textId="77777777" w:rsidR="00EF7A68" w:rsidRPr="00EF7A68" w:rsidRDefault="00EF7A68" w:rsidP="00C73831">
            <w:pPr>
              <w:pStyle w:val="TableParagraph"/>
              <w:spacing w:before="1" w:line="100" w:lineRule="exact"/>
              <w:rPr>
                <w:sz w:val="20"/>
              </w:rPr>
            </w:pPr>
          </w:p>
          <w:p w14:paraId="65E50314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1DB403E3" w14:textId="77777777" w:rsidR="00EF7A68" w:rsidRPr="00EF7A68" w:rsidRDefault="00EF7A68" w:rsidP="00C73831">
            <w:pPr>
              <w:pStyle w:val="TableParagraph"/>
              <w:spacing w:line="260" w:lineRule="auto"/>
              <w:ind w:left="100" w:right="320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spacing w:val="-17"/>
                <w:sz w:val="20"/>
              </w:rPr>
              <w:t>T</w:t>
            </w:r>
            <w:r w:rsidRPr="00EF7A68">
              <w:rPr>
                <w:rFonts w:eastAsia="Times New Roman" w:cs="Times New Roman"/>
                <w:sz w:val="20"/>
              </w:rPr>
              <w:t>eacher may prompt students to add other gods they may have fo</w:t>
            </w:r>
            <w:r w:rsidRPr="00EF7A68">
              <w:rPr>
                <w:rFonts w:eastAsia="Times New Roman" w:cs="Times New Roman"/>
                <w:spacing w:val="-5"/>
                <w:sz w:val="20"/>
              </w:rPr>
              <w:t>r</w:t>
            </w:r>
            <w:r w:rsidRPr="00EF7A68">
              <w:rPr>
                <w:rFonts w:eastAsia="Times New Roman" w:cs="Times New Roman"/>
                <w:sz w:val="20"/>
              </w:rPr>
              <w:t>gotten by using leading questions such as: who is the god who is related to the sea? etc.</w:t>
            </w:r>
          </w:p>
          <w:p w14:paraId="1E05EB57" w14:textId="77777777" w:rsidR="00EF7A68" w:rsidRPr="00EF7A68" w:rsidRDefault="00EF7A68" w:rsidP="00C73831">
            <w:pPr>
              <w:pStyle w:val="TableParagraph"/>
              <w:spacing w:before="1" w:line="100" w:lineRule="exact"/>
              <w:rPr>
                <w:sz w:val="20"/>
              </w:rPr>
            </w:pPr>
          </w:p>
          <w:p w14:paraId="64223435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0F39B9A9" w14:textId="77777777" w:rsidR="00EF7A68" w:rsidRPr="00EF7A68" w:rsidRDefault="00EF7A68" w:rsidP="00C73831">
            <w:pPr>
              <w:pStyle w:val="TableParagraph"/>
              <w:ind w:left="100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b/>
                <w:bCs/>
                <w:sz w:val="20"/>
              </w:rPr>
              <w:t>Students collate information about gods</w:t>
            </w:r>
          </w:p>
          <w:p w14:paraId="34944B28" w14:textId="77777777" w:rsidR="00EF7A68" w:rsidRPr="00EF7A68" w:rsidRDefault="00EF7A68" w:rsidP="00C73831">
            <w:pPr>
              <w:pStyle w:val="TableParagraph"/>
              <w:spacing w:before="4" w:line="120" w:lineRule="exact"/>
              <w:rPr>
                <w:sz w:val="20"/>
              </w:rPr>
            </w:pPr>
          </w:p>
          <w:p w14:paraId="3814114D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74E893A8" w14:textId="77777777" w:rsidR="00EF7A68" w:rsidRPr="00EF7A68" w:rsidRDefault="00EF7A68" w:rsidP="00C73831">
            <w:pPr>
              <w:pStyle w:val="ListParagraph"/>
              <w:numPr>
                <w:ilvl w:val="0"/>
                <w:numId w:val="2"/>
              </w:numPr>
              <w:tabs>
                <w:tab w:val="left" w:pos="226"/>
              </w:tabs>
              <w:ind w:left="100" w:firstLine="0"/>
              <w:rPr>
                <w:rFonts w:eastAsia="Times New Roman" w:cs="Times New Roman"/>
                <w:i/>
                <w:sz w:val="20"/>
              </w:rPr>
            </w:pPr>
            <w:r w:rsidRPr="00EF7A68">
              <w:rPr>
                <w:rFonts w:eastAsia="Times New Roman" w:cs="Times New Roman"/>
                <w:sz w:val="20"/>
              </w:rPr>
              <w:t xml:space="preserve">Ask student/s to read out loud background information about Roman gods in Chapter 13, </w:t>
            </w:r>
            <w:r w:rsidRPr="00EF7A68">
              <w:rPr>
                <w:rFonts w:eastAsia="Times New Roman" w:cs="Times New Roman"/>
                <w:i/>
                <w:sz w:val="20"/>
              </w:rPr>
              <w:t>Oxford Latin Course</w:t>
            </w:r>
          </w:p>
          <w:p w14:paraId="19758853" w14:textId="77777777" w:rsidR="00EF7A68" w:rsidRPr="00EF7A68" w:rsidRDefault="00EF7A68" w:rsidP="00C73831">
            <w:pPr>
              <w:pStyle w:val="TableParagraph"/>
              <w:spacing w:before="4" w:line="120" w:lineRule="exact"/>
              <w:rPr>
                <w:i/>
                <w:sz w:val="20"/>
              </w:rPr>
            </w:pPr>
          </w:p>
          <w:p w14:paraId="4CFB8808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689E775E" w14:textId="77777777" w:rsidR="00EF7A68" w:rsidRPr="00EF7A68" w:rsidRDefault="00EF7A68" w:rsidP="00C73831">
            <w:pPr>
              <w:pStyle w:val="ListParagraph"/>
              <w:numPr>
                <w:ilvl w:val="0"/>
                <w:numId w:val="2"/>
              </w:numPr>
              <w:tabs>
                <w:tab w:val="left" w:pos="239"/>
              </w:tabs>
              <w:spacing w:line="260" w:lineRule="auto"/>
              <w:ind w:left="100" w:right="1025" w:firstLine="0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sz w:val="20"/>
              </w:rPr>
              <w:t xml:space="preserve">Students watch short YouTube clip: </w:t>
            </w:r>
            <w:hyperlink r:id="rId10">
              <w:r w:rsidRPr="00EF7A68">
                <w:rPr>
                  <w:rFonts w:eastAsia="Times New Roman" w:cs="Times New Roman"/>
                  <w:color w:val="021EAA"/>
                  <w:sz w:val="20"/>
                  <w:u w:val="single" w:color="021EAA"/>
                </w:rPr>
                <w:t>http://ww</w:t>
              </w:r>
              <w:r w:rsidRPr="00EF7A68">
                <w:rPr>
                  <w:rFonts w:eastAsia="Times New Roman" w:cs="Times New Roman"/>
                  <w:color w:val="021EAA"/>
                  <w:spacing w:val="-16"/>
                  <w:sz w:val="20"/>
                  <w:u w:val="single" w:color="021EAA"/>
                </w:rPr>
                <w:t>w</w:t>
              </w:r>
              <w:r w:rsidRPr="00EF7A68">
                <w:rPr>
                  <w:rFonts w:eastAsia="Times New Roman" w:cs="Times New Roman"/>
                  <w:color w:val="021EAA"/>
                  <w:sz w:val="20"/>
                  <w:u w:val="single" w:color="021EAA"/>
                </w:rPr>
                <w:t xml:space="preserve">.youtube.com/watch?v=zjkb30fkNWQ </w:t>
              </w:r>
            </w:hyperlink>
            <w:r w:rsidRPr="00EF7A68">
              <w:rPr>
                <w:rFonts w:eastAsia="Times New Roman" w:cs="Times New Roman"/>
                <w:color w:val="000000"/>
                <w:sz w:val="20"/>
              </w:rPr>
              <w:t>taking notes about attributes of gods</w:t>
            </w:r>
          </w:p>
          <w:p w14:paraId="22563089" w14:textId="77777777" w:rsidR="00EF7A68" w:rsidRPr="00EF7A68" w:rsidRDefault="00EF7A68" w:rsidP="00C73831">
            <w:pPr>
              <w:pStyle w:val="TableParagraph"/>
              <w:spacing w:before="1" w:line="100" w:lineRule="exact"/>
              <w:rPr>
                <w:sz w:val="20"/>
              </w:rPr>
            </w:pPr>
          </w:p>
          <w:p w14:paraId="5F90B403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</w:rPr>
            </w:pPr>
          </w:p>
          <w:p w14:paraId="4D56B26D" w14:textId="77777777" w:rsidR="00EF7A68" w:rsidRPr="00EF7A68" w:rsidRDefault="00EF7A68" w:rsidP="00C73831">
            <w:pPr>
              <w:pStyle w:val="TableParagraph"/>
              <w:spacing w:line="260" w:lineRule="auto"/>
              <w:ind w:left="100" w:right="291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b/>
                <w:bCs/>
                <w:sz w:val="20"/>
              </w:rPr>
              <w:t>Students a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</w:rPr>
              <w:t xml:space="preserve">e given sheet “Roman Gods” which has a list of all the Olympian gods, with 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</w:rPr>
              <w:t>oom to write their attributes, and a box to draw their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</w:rPr>
              <w:t xml:space="preserve"> </w:t>
            </w:r>
            <w:r w:rsidRPr="00EF7A68">
              <w:rPr>
                <w:rFonts w:eastAsia="Times New Roman" w:cs="Times New Roman"/>
                <w:b/>
                <w:bCs/>
                <w:sz w:val="20"/>
              </w:rPr>
              <w:t>symbol e.g. trident for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</w:rPr>
              <w:t xml:space="preserve"> </w:t>
            </w:r>
            <w:r w:rsidRPr="00EF7A68">
              <w:rPr>
                <w:rFonts w:eastAsia="Times New Roman" w:cs="Times New Roman"/>
                <w:b/>
                <w:bCs/>
                <w:sz w:val="20"/>
              </w:rPr>
              <w:t>Poseidon</w:t>
            </w:r>
          </w:p>
          <w:p w14:paraId="3572CC57" w14:textId="1207E98D" w:rsidR="00EF7A68" w:rsidRPr="00EF7A68" w:rsidRDefault="00EF7A68">
            <w:pPr>
              <w:pStyle w:val="TableParagraph"/>
              <w:spacing w:before="96"/>
              <w:ind w:left="100"/>
              <w:rPr>
                <w:rFonts w:eastAsia="Times New Roman" w:cs="Times New Roman"/>
                <w:b/>
                <w:bCs/>
                <w:sz w:val="20"/>
              </w:rPr>
            </w:pPr>
            <w:r w:rsidRPr="00EF7A68">
              <w:rPr>
                <w:rFonts w:eastAsia="Times New Roman" w:cs="Times New Roman"/>
                <w:sz w:val="20"/>
              </w:rPr>
              <w:t>-Using information gathered so fa</w:t>
            </w:r>
            <w:r w:rsidRPr="00EF7A68">
              <w:rPr>
                <w:rFonts w:eastAsia="Times New Roman" w:cs="Times New Roman"/>
                <w:spacing w:val="-10"/>
                <w:sz w:val="20"/>
              </w:rPr>
              <w:t>r</w:t>
            </w:r>
            <w:r w:rsidRPr="00EF7A68">
              <w:rPr>
                <w:rFonts w:eastAsia="Times New Roman" w:cs="Times New Roman"/>
                <w:sz w:val="20"/>
              </w:rPr>
              <w:t>, pairs add basic details to each of the gods listed e.g. what each god is the patron of, how they were born, and draw their symbol</w:t>
            </w:r>
          </w:p>
        </w:tc>
        <w:tc>
          <w:tcPr>
            <w:tcW w:w="3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738E" w14:textId="77777777" w:rsidR="00EF7A68" w:rsidRPr="00EF7A68" w:rsidRDefault="00EF7A68" w:rsidP="00C73831">
            <w:pPr>
              <w:pStyle w:val="TableParagraph"/>
              <w:spacing w:before="96" w:line="260" w:lineRule="auto"/>
              <w:ind w:left="100" w:right="1223"/>
              <w:rPr>
                <w:rFonts w:eastAsia="Times New Roman" w:cs="Times New Roman"/>
                <w:sz w:val="20"/>
              </w:rPr>
            </w:pPr>
            <w:r w:rsidRPr="00EF7A68">
              <w:rPr>
                <w:rFonts w:eastAsia="Times New Roman" w:cs="Times New Roman"/>
                <w:b/>
                <w:sz w:val="20"/>
              </w:rPr>
              <w:t>Resources Needed</w:t>
            </w:r>
            <w:r w:rsidRPr="00EF7A68">
              <w:rPr>
                <w:rFonts w:eastAsia="Times New Roman" w:cs="Times New Roman"/>
                <w:sz w:val="20"/>
              </w:rPr>
              <w:t xml:space="preserve"> White board/pens </w:t>
            </w:r>
            <w:r w:rsidRPr="00EF7A68">
              <w:rPr>
                <w:rFonts w:eastAsia="Times New Roman" w:cs="Times New Roman"/>
                <w:i/>
                <w:sz w:val="20"/>
              </w:rPr>
              <w:t>Oxford Latin Course</w:t>
            </w:r>
            <w:r w:rsidRPr="00EF7A68">
              <w:rPr>
                <w:rFonts w:eastAsia="Times New Roman" w:cs="Times New Roman"/>
                <w:sz w:val="20"/>
              </w:rPr>
              <w:t xml:space="preserve"> Projector</w:t>
            </w:r>
          </w:p>
          <w:p w14:paraId="1015E380" w14:textId="5138E44E" w:rsidR="00EF7A68" w:rsidRPr="0099105A" w:rsidRDefault="00EF7A68">
            <w:pPr>
              <w:pStyle w:val="TableParagraph"/>
              <w:spacing w:before="96" w:line="260" w:lineRule="auto"/>
              <w:ind w:left="100" w:right="1503"/>
              <w:rPr>
                <w:rFonts w:eastAsia="Times New Roman" w:cs="Times New Roman"/>
                <w:b/>
                <w:bCs/>
              </w:rPr>
            </w:pPr>
            <w:r w:rsidRPr="00EF7A68">
              <w:rPr>
                <w:rFonts w:eastAsia="Times New Roman" w:cs="Times New Roman"/>
                <w:i/>
                <w:sz w:val="20"/>
              </w:rPr>
              <w:t>Percy Jackson and the Olympians</w:t>
            </w:r>
            <w:r w:rsidRPr="00EF7A68">
              <w:rPr>
                <w:rFonts w:eastAsia="Times New Roman" w:cs="Times New Roman"/>
                <w:sz w:val="20"/>
              </w:rPr>
              <w:t xml:space="preserve"> - movie</w:t>
            </w:r>
          </w:p>
        </w:tc>
      </w:tr>
    </w:tbl>
    <w:p w14:paraId="5663356F" w14:textId="77777777" w:rsidR="00CE218D" w:rsidRPr="0099105A" w:rsidRDefault="00CE218D">
      <w:pPr>
        <w:spacing w:line="260" w:lineRule="auto"/>
        <w:rPr>
          <w:rFonts w:eastAsia="Times New Roman" w:cs="Times New Roman"/>
        </w:rPr>
        <w:sectPr w:rsidR="00CE218D" w:rsidRPr="0099105A">
          <w:pgSz w:w="16840" w:h="11900" w:orient="landscape"/>
          <w:pgMar w:top="280" w:right="360" w:bottom="280" w:left="46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1397"/>
        <w:gridCol w:w="1139"/>
        <w:gridCol w:w="1205"/>
        <w:gridCol w:w="1029"/>
      </w:tblGrid>
      <w:tr w:rsidR="00CE218D" w:rsidRPr="0099105A" w14:paraId="7345053C" w14:textId="77777777" w:rsidTr="0099105A">
        <w:trPr>
          <w:trHeight w:hRule="exact" w:val="514"/>
        </w:trPr>
        <w:tc>
          <w:tcPr>
            <w:tcW w:w="15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705C435" w14:textId="344511D3" w:rsidR="00CE218D" w:rsidRPr="0099105A" w:rsidRDefault="0099105A">
            <w:pPr>
              <w:pStyle w:val="TableParagraph"/>
              <w:spacing w:before="96"/>
              <w:jc w:val="center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lastRenderedPageBreak/>
              <w:t>LESSON SEQUENCE</w:t>
            </w:r>
            <w:r w:rsidR="003231C4">
              <w:rPr>
                <w:rFonts w:eastAsia="Times New Roman" w:cs="Times New Roman"/>
                <w:b/>
                <w:bCs/>
              </w:rPr>
              <w:t xml:space="preserve"> SAMPLE LESSONS</w:t>
            </w:r>
          </w:p>
        </w:tc>
      </w:tr>
      <w:tr w:rsidR="00CE218D" w:rsidRPr="0099105A" w14:paraId="10F3DE21" w14:textId="77777777" w:rsidTr="0099105A">
        <w:trPr>
          <w:trHeight w:hRule="exact" w:val="51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C2C9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24"/>
              </w:rPr>
              <w:t>Y</w:t>
            </w:r>
            <w:r w:rsidRPr="0099105A">
              <w:rPr>
                <w:rFonts w:eastAsia="Times New Roman" w:cs="Times New Roman"/>
              </w:rPr>
              <w:t>ear: 9</w:t>
            </w:r>
          </w:p>
        </w:tc>
        <w:tc>
          <w:tcPr>
            <w:tcW w:w="1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79C0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eacher: Miss</w:t>
            </w:r>
            <w:r w:rsidRPr="0099105A">
              <w:rPr>
                <w:rFonts w:eastAsia="Times New Roman" w:cs="Times New Roman"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</w:rPr>
              <w:t>Thompson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A7B1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20"/>
              </w:rPr>
              <w:t>W</w:t>
            </w:r>
            <w:r w:rsidRPr="0099105A">
              <w:rPr>
                <w:rFonts w:eastAsia="Times New Roman" w:cs="Times New Roman"/>
              </w:rPr>
              <w:t>eek</w:t>
            </w:r>
            <w:r w:rsidRPr="0099105A">
              <w:rPr>
                <w:rFonts w:eastAsia="Times New Roman" w:cs="Times New Roman"/>
                <w:spacing w:val="60"/>
              </w:rPr>
              <w:t xml:space="preserve"> </w:t>
            </w:r>
            <w:r w:rsidRPr="0099105A">
              <w:rPr>
                <w:rFonts w:eastAsia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0358C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Lesson 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2CA0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50mins</w:t>
            </w:r>
          </w:p>
        </w:tc>
      </w:tr>
      <w:tr w:rsidR="00CE218D" w:rsidRPr="0099105A" w14:paraId="30D884F7" w14:textId="77777777" w:rsidTr="0099105A">
        <w:trPr>
          <w:trHeight w:hRule="exact" w:val="2055"/>
        </w:trPr>
        <w:tc>
          <w:tcPr>
            <w:tcW w:w="1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4FF5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Lesson</w:t>
            </w:r>
            <w:r w:rsidRPr="0099105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</w:rPr>
              <w:t xml:space="preserve">Aim: </w:t>
            </w:r>
            <w:r w:rsidRPr="0099105A">
              <w:rPr>
                <w:rFonts w:eastAsia="Times New Roman" w:cs="Times New Roman"/>
              </w:rPr>
              <w:t>Olympian gods and importance in Rome</w:t>
            </w:r>
          </w:p>
          <w:p w14:paraId="0C115E25" w14:textId="77777777" w:rsidR="00CE218D" w:rsidRPr="0099105A" w:rsidRDefault="0013751C">
            <w:pPr>
              <w:pStyle w:val="TableParagraph"/>
              <w:spacing w:before="24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Objectives:</w:t>
            </w:r>
          </w:p>
          <w:p w14:paraId="115579E6" w14:textId="77777777" w:rsidR="00CE218D" w:rsidRPr="0099105A" w:rsidRDefault="0013751C">
            <w:pPr>
              <w:pStyle w:val="TableParagraph"/>
              <w:spacing w:before="24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o increase knowledge of vocabulary</w:t>
            </w:r>
          </w:p>
          <w:p w14:paraId="0043C0DB" w14:textId="77777777" w:rsidR="003231C4" w:rsidRDefault="0013751C">
            <w:pPr>
              <w:pStyle w:val="TableParagraph"/>
              <w:spacing w:before="24" w:line="260" w:lineRule="auto"/>
              <w:ind w:left="100" w:right="3601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 xml:space="preserve">o develop understand the value of developing respect for and appreciation of other cultures </w:t>
            </w:r>
          </w:p>
          <w:p w14:paraId="173238D6" w14:textId="424A549F" w:rsidR="00CE218D" w:rsidRPr="0099105A" w:rsidRDefault="0013751C">
            <w:pPr>
              <w:pStyle w:val="TableParagraph"/>
              <w:spacing w:before="24" w:line="260" w:lineRule="auto"/>
              <w:ind w:left="100" w:right="3601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o make linguistic choices made in passages to influence listeners</w:t>
            </w:r>
          </w:p>
        </w:tc>
        <w:tc>
          <w:tcPr>
            <w:tcW w:w="3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19C5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Key</w:t>
            </w:r>
            <w:r w:rsidRPr="0099105A">
              <w:rPr>
                <w:rFonts w:eastAsia="Times New Roman" w:cs="Times New Roman"/>
                <w:b/>
                <w:bCs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  <w:spacing w:val="-23"/>
              </w:rPr>
              <w:t>T</w:t>
            </w:r>
            <w:r w:rsidRPr="0099105A">
              <w:rPr>
                <w:rFonts w:eastAsia="Times New Roman" w:cs="Times New Roman"/>
                <w:b/>
                <w:bCs/>
              </w:rPr>
              <w:t>erms</w:t>
            </w:r>
          </w:p>
        </w:tc>
      </w:tr>
      <w:tr w:rsidR="00EF7A68" w:rsidRPr="0099105A" w14:paraId="7A3A938E" w14:textId="77777777" w:rsidTr="00EF7A68">
        <w:trPr>
          <w:trHeight w:hRule="exact" w:val="6568"/>
        </w:trPr>
        <w:tc>
          <w:tcPr>
            <w:tcW w:w="1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841F" w14:textId="77777777" w:rsidR="00EF7A68" w:rsidRPr="0099105A" w:rsidRDefault="00EF7A68" w:rsidP="00C73831">
            <w:pPr>
              <w:pStyle w:val="TableParagraph"/>
              <w:spacing w:line="200" w:lineRule="exact"/>
            </w:pPr>
          </w:p>
          <w:p w14:paraId="5A0340BF" w14:textId="77777777" w:rsidR="00EF7A68" w:rsidRPr="00EF7A68" w:rsidRDefault="00EF7A68" w:rsidP="00C73831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>
              <w:t xml:space="preserve">  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Students learn Latin vocabulary associated with gods/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eligion Chapter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13 Oxford Latin Course</w:t>
            </w:r>
          </w:p>
          <w:p w14:paraId="49D7D506" w14:textId="77777777" w:rsidR="00EF7A68" w:rsidRPr="00EF7A68" w:rsidRDefault="00EF7A68" w:rsidP="00C73831">
            <w:pPr>
              <w:pStyle w:val="TableParagraph"/>
              <w:spacing w:before="24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>-</w:t>
            </w:r>
            <w:r w:rsidRPr="00EF7A68">
              <w:rPr>
                <w:rFonts w:eastAsia="Times New Roman" w:cs="Times New Roman"/>
                <w:spacing w:val="-20"/>
                <w:sz w:val="20"/>
                <w:szCs w:val="20"/>
              </w:rPr>
              <w:t>W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ords are written on the board by the teacher first, without students looking in books</w:t>
            </w:r>
          </w:p>
          <w:p w14:paraId="781427C2" w14:textId="77777777" w:rsidR="00EF7A68" w:rsidRPr="00EF7A68" w:rsidRDefault="00EF7A68" w:rsidP="00C73831">
            <w:pPr>
              <w:pStyle w:val="TableParagraph"/>
              <w:spacing w:before="24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>-Students try to deduce meanings of Latin words, based on their Latin and English vocabulary - write in notebooks</w:t>
            </w:r>
          </w:p>
          <w:p w14:paraId="384642DA" w14:textId="77777777" w:rsidR="00EF7A68" w:rsidRPr="00EF7A68" w:rsidRDefault="00EF7A68" w:rsidP="00C73831">
            <w:pPr>
              <w:pStyle w:val="TableParagraph"/>
              <w:spacing w:before="24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>-Students look in text books to find meanings they did not know</w:t>
            </w:r>
          </w:p>
          <w:p w14:paraId="7A7F64F5" w14:textId="77777777" w:rsidR="00EF7A68" w:rsidRPr="00EF7A68" w:rsidRDefault="00EF7A68" w:rsidP="00C73831">
            <w:pPr>
              <w:pStyle w:val="TableParagraph"/>
              <w:spacing w:before="24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>-</w:t>
            </w:r>
            <w:r w:rsidRPr="00EF7A68">
              <w:rPr>
                <w:rFonts w:eastAsia="Times New Roman" w:cs="Times New Roman"/>
                <w:spacing w:val="-17"/>
                <w:sz w:val="20"/>
                <w:szCs w:val="20"/>
              </w:rPr>
              <w:t>T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eacher ask students to provide English derivatives of words to solidify vocabulary</w:t>
            </w:r>
          </w:p>
          <w:p w14:paraId="0450FAF3" w14:textId="77777777" w:rsidR="00EF7A68" w:rsidRPr="00EF7A68" w:rsidRDefault="00EF7A68" w:rsidP="00C73831">
            <w:pPr>
              <w:pStyle w:val="TableParagraph"/>
              <w:spacing w:before="4" w:line="120" w:lineRule="exact"/>
              <w:rPr>
                <w:sz w:val="20"/>
                <w:szCs w:val="20"/>
              </w:rPr>
            </w:pPr>
          </w:p>
          <w:p w14:paraId="31B7FE24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9D77F4" w14:textId="77777777" w:rsidR="00EF7A68" w:rsidRPr="00EF7A68" w:rsidRDefault="00EF7A68" w:rsidP="00C73831">
            <w:pPr>
              <w:pStyle w:val="TableParagraph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 xml:space="preserve">Students read out loud, one paragraph at a time, </w:t>
            </w:r>
            <w:proofErr w:type="spellStart"/>
            <w:r w:rsidRPr="00EF7A68">
              <w:rPr>
                <w:rFonts w:eastAsia="Times New Roman" w:cs="Times New Roman"/>
                <w:i/>
                <w:sz w:val="20"/>
                <w:szCs w:val="20"/>
              </w:rPr>
              <w:t>Fabula</w:t>
            </w:r>
            <w:proofErr w:type="spellEnd"/>
            <w:r w:rsidRPr="00EF7A68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7A68">
              <w:rPr>
                <w:rFonts w:eastAsia="Times New Roman" w:cs="Times New Roman"/>
                <w:i/>
                <w:spacing w:val="-14"/>
                <w:sz w:val="20"/>
                <w:szCs w:val="20"/>
              </w:rPr>
              <w:t>T</w:t>
            </w:r>
            <w:r w:rsidRPr="00EF7A68">
              <w:rPr>
                <w:rFonts w:eastAsia="Times New Roman" w:cs="Times New Roman"/>
                <w:i/>
                <w:sz w:val="20"/>
                <w:szCs w:val="20"/>
              </w:rPr>
              <w:t>ristis</w:t>
            </w:r>
            <w:proofErr w:type="spellEnd"/>
          </w:p>
          <w:p w14:paraId="060FB36C" w14:textId="77777777" w:rsidR="00EF7A68" w:rsidRPr="00EF7A68" w:rsidRDefault="00EF7A68" w:rsidP="00C73831">
            <w:pPr>
              <w:pStyle w:val="TableParagraph"/>
              <w:spacing w:before="24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pacing w:val="-17"/>
                <w:sz w:val="20"/>
                <w:szCs w:val="20"/>
              </w:rPr>
              <w:t>T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eacher asks students what they have understood of the passage before translating</w:t>
            </w:r>
          </w:p>
          <w:p w14:paraId="2362D961" w14:textId="77777777" w:rsidR="00EF7A68" w:rsidRPr="00EF7A68" w:rsidRDefault="00EF7A68" w:rsidP="00C73831">
            <w:pPr>
              <w:pStyle w:val="TableParagraph"/>
              <w:spacing w:before="4" w:line="120" w:lineRule="exact"/>
              <w:rPr>
                <w:sz w:val="20"/>
                <w:szCs w:val="20"/>
              </w:rPr>
            </w:pPr>
          </w:p>
          <w:p w14:paraId="223A18FC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DD3E9C" w14:textId="77777777" w:rsidR="00EF7A68" w:rsidRPr="00EF7A68" w:rsidRDefault="00EF7A68" w:rsidP="00C73831">
            <w:pPr>
              <w:pStyle w:val="TableParagraph"/>
              <w:spacing w:line="260" w:lineRule="auto"/>
              <w:ind w:left="100" w:right="373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>One sentence at a time, students translate text out loud, with the assistance of the teache</w:t>
            </w:r>
            <w:r w:rsidRPr="00EF7A68">
              <w:rPr>
                <w:rFonts w:eastAsia="Times New Roman" w:cs="Times New Roman"/>
                <w:spacing w:val="-14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. Students are required to parse the text as they translate: indicating subject-case, gender number; verb: tense, person, number etc.</w:t>
            </w:r>
          </w:p>
          <w:p w14:paraId="27B7AFF4" w14:textId="77777777" w:rsidR="00EF7A68" w:rsidRPr="00EF7A68" w:rsidRDefault="00EF7A68" w:rsidP="00C73831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4CE5EFD8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2F00E5" w14:textId="77777777" w:rsidR="00EF7A68" w:rsidRPr="00EF7A68" w:rsidRDefault="00EF7A68" w:rsidP="00C73831">
            <w:pPr>
              <w:pStyle w:val="TableParagraph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pacing w:val="-17"/>
                <w:sz w:val="20"/>
                <w:szCs w:val="20"/>
              </w:rPr>
              <w:t>T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eacher reads out passage in Latin. Students listen and focus on understanding the text in Latin.</w:t>
            </w:r>
          </w:p>
          <w:p w14:paraId="22421959" w14:textId="77777777" w:rsidR="00EF7A68" w:rsidRPr="00EF7A68" w:rsidRDefault="00EF7A68" w:rsidP="00C73831">
            <w:pPr>
              <w:pStyle w:val="TableParagraph"/>
              <w:spacing w:before="4" w:line="120" w:lineRule="exact"/>
              <w:rPr>
                <w:sz w:val="20"/>
                <w:szCs w:val="20"/>
              </w:rPr>
            </w:pPr>
          </w:p>
          <w:p w14:paraId="5CD34219" w14:textId="77777777" w:rsidR="00EF7A68" w:rsidRPr="00EF7A68" w:rsidRDefault="00EF7A68" w:rsidP="00C738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9B9FF6" w14:textId="77777777" w:rsidR="00EF7A68" w:rsidRPr="00EF7A68" w:rsidRDefault="00EF7A68" w:rsidP="00C73831">
            <w:pPr>
              <w:pStyle w:val="TableParagraph"/>
              <w:ind w:left="100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Students sit in semi-ci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cle and teacher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leads discussion about</w:t>
            </w:r>
          </w:p>
          <w:p w14:paraId="005462E8" w14:textId="77777777" w:rsidR="00EF7A68" w:rsidRPr="00EF7A68" w:rsidRDefault="00EF7A68" w:rsidP="00C73831">
            <w:pPr>
              <w:pStyle w:val="Heading1"/>
              <w:numPr>
                <w:ilvl w:val="0"/>
                <w:numId w:val="1"/>
              </w:numPr>
              <w:tabs>
                <w:tab w:val="left" w:pos="359"/>
              </w:tabs>
              <w:spacing w:before="24"/>
              <w:ind w:left="359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EF7A68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gramEnd"/>
            <w:r w:rsidRPr="00EF7A68">
              <w:rPr>
                <w:rFonts w:asciiTheme="minorHAnsi" w:hAnsiTheme="minorHAnsi"/>
                <w:sz w:val="20"/>
                <w:szCs w:val="20"/>
              </w:rPr>
              <w:t xml:space="preserve"> natu</w:t>
            </w:r>
            <w:r w:rsidRPr="00EF7A68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EF7A68">
              <w:rPr>
                <w:rFonts w:asciiTheme="minorHAnsi" w:hAnsiTheme="minorHAnsi"/>
                <w:sz w:val="20"/>
                <w:szCs w:val="20"/>
              </w:rPr>
              <w:t xml:space="preserve">e of gods in </w:t>
            </w:r>
            <w:r w:rsidRPr="00EF7A68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EF7A68">
              <w:rPr>
                <w:rFonts w:asciiTheme="minorHAnsi" w:hAnsiTheme="minorHAnsi"/>
                <w:sz w:val="20"/>
                <w:szCs w:val="20"/>
              </w:rPr>
              <w:t>elation to the story just translated</w:t>
            </w:r>
          </w:p>
          <w:p w14:paraId="40631D25" w14:textId="77777777" w:rsidR="00EF7A68" w:rsidRPr="00EF7A68" w:rsidRDefault="00EF7A68" w:rsidP="00C73831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</w:tabs>
              <w:spacing w:before="24"/>
              <w:ind w:left="359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 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elation to various cultu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es especially any experiences of various cultu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es within the class</w:t>
            </w:r>
          </w:p>
          <w:p w14:paraId="3561FD7E" w14:textId="77777777" w:rsidR="00EF7A68" w:rsidRPr="00EF7A68" w:rsidRDefault="00EF7A68" w:rsidP="00C73831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</w:tabs>
              <w:spacing w:before="24"/>
              <w:ind w:left="359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discuss</w:t>
            </w:r>
            <w:proofErr w:type="gramEnd"/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monotheistic/polytheistic </w:t>
            </w:r>
            <w:r w:rsidRPr="00EF7A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F7A68">
              <w:rPr>
                <w:rFonts w:eastAsia="Times New Roman" w:cs="Times New Roman"/>
                <w:b/>
                <w:bCs/>
                <w:sz w:val="20"/>
                <w:szCs w:val="20"/>
              </w:rPr>
              <w:t>eligions.</w:t>
            </w:r>
          </w:p>
          <w:p w14:paraId="0B46A5F7" w14:textId="77777777" w:rsidR="00EF7A68" w:rsidRPr="00EF7A68" w:rsidRDefault="00EF7A68" w:rsidP="00C73831">
            <w:pPr>
              <w:pStyle w:val="TableParagraph"/>
              <w:spacing w:before="24" w:line="260" w:lineRule="auto"/>
              <w:ind w:left="100" w:right="848"/>
              <w:rPr>
                <w:rFonts w:eastAsia="Times New Roman" w:cs="Times New Roman"/>
                <w:sz w:val="20"/>
                <w:szCs w:val="20"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>Questions: have you heard of gods in other cultures?</w:t>
            </w:r>
            <w:r w:rsidRPr="00EF7A68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 xml:space="preserve">What roles do </w:t>
            </w:r>
            <w:proofErr w:type="gramStart"/>
            <w:r w:rsidRPr="00EF7A68">
              <w:rPr>
                <w:rFonts w:eastAsia="Times New Roman" w:cs="Times New Roman"/>
                <w:sz w:val="20"/>
                <w:szCs w:val="20"/>
              </w:rPr>
              <w:t>these play</w:t>
            </w:r>
            <w:proofErr w:type="gramEnd"/>
            <w:r w:rsidRPr="00EF7A68">
              <w:rPr>
                <w:rFonts w:eastAsia="Times New Roman" w:cs="Times New Roman"/>
                <w:sz w:val="20"/>
                <w:szCs w:val="20"/>
              </w:rPr>
              <w:t>?</w:t>
            </w:r>
            <w:r w:rsidRPr="00EF7A68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What about in our</w:t>
            </w:r>
            <w:r w:rsidRPr="00EF7A68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Australian culture?</w:t>
            </w:r>
            <w:r w:rsidRPr="00EF7A68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What is the most predominant religion in</w:t>
            </w:r>
            <w:r w:rsidRPr="00EF7A68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Australia?</w:t>
            </w:r>
            <w:r w:rsidRPr="00EF7A68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What sort of religion is Christianity?</w:t>
            </w:r>
            <w:r w:rsidRPr="00EF7A68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What are similarities and di</w:t>
            </w:r>
            <w:r w:rsidRPr="00EF7A68">
              <w:rPr>
                <w:rFonts w:eastAsia="Times New Roman" w:cs="Times New Roman"/>
                <w:spacing w:val="-5"/>
                <w:sz w:val="20"/>
                <w:szCs w:val="20"/>
              </w:rPr>
              <w:t>f</w:t>
            </w:r>
            <w:r w:rsidRPr="00EF7A68">
              <w:rPr>
                <w:rFonts w:eastAsia="Times New Roman" w:cs="Times New Roman"/>
                <w:sz w:val="20"/>
                <w:szCs w:val="20"/>
              </w:rPr>
              <w:t>ferences of monotheistic and polytheistic religion?</w:t>
            </w:r>
          </w:p>
          <w:p w14:paraId="4AE07247" w14:textId="03EDBE52" w:rsidR="00EF7A68" w:rsidRPr="0099105A" w:rsidRDefault="00EF7A68">
            <w:pPr>
              <w:pStyle w:val="TableParagraph"/>
              <w:spacing w:before="96"/>
              <w:ind w:left="100"/>
              <w:rPr>
                <w:rFonts w:eastAsia="Times New Roman" w:cs="Times New Roman"/>
                <w:b/>
                <w:bCs/>
              </w:rPr>
            </w:pPr>
            <w:r w:rsidRPr="00EF7A68">
              <w:rPr>
                <w:rFonts w:eastAsia="Times New Roman" w:cs="Times New Roman"/>
                <w:sz w:val="20"/>
                <w:szCs w:val="20"/>
              </w:rPr>
              <w:t xml:space="preserve">Homework: write out translation of </w:t>
            </w:r>
            <w:proofErr w:type="spellStart"/>
            <w:r w:rsidRPr="00EF7A68">
              <w:rPr>
                <w:rFonts w:eastAsia="Times New Roman" w:cs="Times New Roman"/>
                <w:i/>
                <w:sz w:val="20"/>
                <w:szCs w:val="20"/>
              </w:rPr>
              <w:t>Fabula</w:t>
            </w:r>
            <w:proofErr w:type="spellEnd"/>
            <w:r w:rsidRPr="00EF7A68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7A68">
              <w:rPr>
                <w:rFonts w:eastAsia="Times New Roman" w:cs="Times New Roman"/>
                <w:i/>
                <w:spacing w:val="-14"/>
                <w:sz w:val="20"/>
                <w:szCs w:val="20"/>
              </w:rPr>
              <w:t>T</w:t>
            </w:r>
            <w:r w:rsidRPr="00EF7A68">
              <w:rPr>
                <w:rFonts w:eastAsia="Times New Roman" w:cs="Times New Roman"/>
                <w:i/>
                <w:sz w:val="20"/>
                <w:szCs w:val="20"/>
              </w:rPr>
              <w:t>ristis</w:t>
            </w:r>
            <w:proofErr w:type="spellEnd"/>
          </w:p>
        </w:tc>
        <w:tc>
          <w:tcPr>
            <w:tcW w:w="3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02AA" w14:textId="77777777" w:rsidR="00EF7A68" w:rsidRDefault="00EF7A68" w:rsidP="00C73831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3231C4">
              <w:rPr>
                <w:rFonts w:eastAsia="Times New Roman" w:cs="Times New Roman"/>
                <w:b/>
              </w:rPr>
              <w:t>Resources Needed</w:t>
            </w:r>
            <w:r w:rsidRPr="0099105A">
              <w:rPr>
                <w:rFonts w:eastAsia="Times New Roman" w:cs="Times New Roman"/>
              </w:rPr>
              <w:t xml:space="preserve"> </w:t>
            </w:r>
          </w:p>
          <w:p w14:paraId="1F8CDE58" w14:textId="05921A6A" w:rsidR="00EF7A68" w:rsidRPr="0099105A" w:rsidRDefault="00EF7A68">
            <w:pPr>
              <w:pStyle w:val="TableParagraph"/>
              <w:spacing w:before="96"/>
              <w:ind w:left="100"/>
              <w:rPr>
                <w:rFonts w:eastAsia="Times New Roman" w:cs="Times New Roman"/>
                <w:b/>
                <w:bCs/>
              </w:rPr>
            </w:pPr>
            <w:r w:rsidRPr="003231C4">
              <w:rPr>
                <w:rFonts w:eastAsia="Times New Roman" w:cs="Times New Roman"/>
                <w:i/>
              </w:rPr>
              <w:t>Oxford Latin Course</w:t>
            </w:r>
          </w:p>
        </w:tc>
      </w:tr>
    </w:tbl>
    <w:p w14:paraId="6502D83E" w14:textId="77777777" w:rsidR="00CE218D" w:rsidRPr="0099105A" w:rsidRDefault="00CE218D">
      <w:pPr>
        <w:rPr>
          <w:rFonts w:eastAsia="Times New Roman" w:cs="Times New Roman"/>
        </w:rPr>
        <w:sectPr w:rsidR="00CE218D" w:rsidRPr="0099105A">
          <w:pgSz w:w="16840" w:h="11900" w:orient="landscape"/>
          <w:pgMar w:top="380" w:right="260" w:bottom="280" w:left="42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1300"/>
        <w:gridCol w:w="1248"/>
        <w:gridCol w:w="1165"/>
        <w:gridCol w:w="949"/>
      </w:tblGrid>
      <w:tr w:rsidR="00CE218D" w:rsidRPr="0099105A" w14:paraId="4F05CCDE" w14:textId="77777777" w:rsidTr="0099105A">
        <w:trPr>
          <w:trHeight w:hRule="exact" w:val="514"/>
        </w:trPr>
        <w:tc>
          <w:tcPr>
            <w:tcW w:w="158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92EAF3F" w14:textId="33FA618C" w:rsidR="00CE218D" w:rsidRPr="0099105A" w:rsidRDefault="0099105A">
            <w:pPr>
              <w:pStyle w:val="TableParagraph"/>
              <w:spacing w:before="96"/>
              <w:jc w:val="center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lastRenderedPageBreak/>
              <w:t>LESSON SEQUENCE</w:t>
            </w:r>
          </w:p>
        </w:tc>
      </w:tr>
      <w:tr w:rsidR="00CE218D" w:rsidRPr="0099105A" w14:paraId="63F1ECA8" w14:textId="77777777">
        <w:trPr>
          <w:trHeight w:hRule="exact" w:val="51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3758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24"/>
              </w:rPr>
              <w:t>Y</w:t>
            </w:r>
            <w:r w:rsidRPr="0099105A">
              <w:rPr>
                <w:rFonts w:eastAsia="Times New Roman" w:cs="Times New Roman"/>
              </w:rPr>
              <w:t>ear: 9</w:t>
            </w:r>
          </w:p>
        </w:tc>
        <w:tc>
          <w:tcPr>
            <w:tcW w:w="1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4E483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eacher: Miss</w:t>
            </w:r>
            <w:r w:rsidRPr="0099105A">
              <w:rPr>
                <w:rFonts w:eastAsia="Times New Roman" w:cs="Times New Roman"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</w:rPr>
              <w:t>Thompson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629D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20"/>
              </w:rPr>
              <w:t>W</w:t>
            </w:r>
            <w:r w:rsidRPr="0099105A">
              <w:rPr>
                <w:rFonts w:eastAsia="Times New Roman" w:cs="Times New Roman"/>
              </w:rPr>
              <w:t>eek</w:t>
            </w:r>
            <w:r w:rsidRPr="0099105A">
              <w:rPr>
                <w:rFonts w:eastAsia="Times New Roman" w:cs="Times New Roman"/>
                <w:spacing w:val="60"/>
              </w:rPr>
              <w:t xml:space="preserve"> </w:t>
            </w:r>
            <w:r w:rsidRPr="0099105A">
              <w:rPr>
                <w:rFonts w:eastAsia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DF87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Lesson 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0441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50mins</w:t>
            </w:r>
          </w:p>
        </w:tc>
      </w:tr>
      <w:tr w:rsidR="00CE218D" w:rsidRPr="0099105A" w14:paraId="0C81D521" w14:textId="77777777">
        <w:trPr>
          <w:trHeight w:hRule="exact" w:val="2055"/>
        </w:trPr>
        <w:tc>
          <w:tcPr>
            <w:tcW w:w="1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C7F7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B</w:t>
            </w:r>
            <w:r w:rsidRPr="0099105A">
              <w:rPr>
                <w:rFonts w:eastAsia="Times New Roman" w:cs="Times New Roman"/>
                <w:b/>
                <w:bCs/>
                <w:spacing w:val="-5"/>
              </w:rPr>
              <w:t>r</w:t>
            </w:r>
            <w:r w:rsidRPr="0099105A">
              <w:rPr>
                <w:rFonts w:eastAsia="Times New Roman" w:cs="Times New Roman"/>
                <w:b/>
                <w:bCs/>
              </w:rPr>
              <w:t>oader</w:t>
            </w:r>
            <w:r w:rsidRPr="0099105A">
              <w:rPr>
                <w:rFonts w:eastAsia="Times New Roman" w:cs="Times New Roman"/>
                <w:b/>
                <w:bCs/>
                <w:spacing w:val="-18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</w:rPr>
              <w:t xml:space="preserve">Aim: </w:t>
            </w:r>
            <w:r w:rsidRPr="0099105A">
              <w:rPr>
                <w:rFonts w:eastAsia="Times New Roman" w:cs="Times New Roman"/>
              </w:rPr>
              <w:t>Olympian gods and their importance in Rome</w:t>
            </w:r>
          </w:p>
          <w:p w14:paraId="45D42DE4" w14:textId="77777777" w:rsidR="00CE218D" w:rsidRPr="0099105A" w:rsidRDefault="0013751C">
            <w:pPr>
              <w:pStyle w:val="TableParagraph"/>
              <w:spacing w:before="24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Lesson</w:t>
            </w:r>
            <w:r w:rsidRPr="0099105A">
              <w:rPr>
                <w:rFonts w:eastAsia="Times New Roman" w:cs="Times New Roman"/>
                <w:b/>
                <w:bCs/>
                <w:spacing w:val="-14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</w:rPr>
              <w:t xml:space="preserve">Aim: </w:t>
            </w:r>
            <w:r w:rsidRPr="0099105A">
              <w:rPr>
                <w:rFonts w:eastAsia="Times New Roman" w:cs="Times New Roman"/>
              </w:rPr>
              <w:t>Relative pronouns</w:t>
            </w:r>
          </w:p>
          <w:p w14:paraId="77F15187" w14:textId="77777777" w:rsidR="00CE218D" w:rsidRPr="0099105A" w:rsidRDefault="00CE218D">
            <w:pPr>
              <w:pStyle w:val="TableParagraph"/>
              <w:spacing w:before="4" w:line="120" w:lineRule="exact"/>
            </w:pPr>
          </w:p>
          <w:p w14:paraId="7FD18FBD" w14:textId="77777777" w:rsidR="00CE218D" w:rsidRPr="0099105A" w:rsidRDefault="00CE218D">
            <w:pPr>
              <w:pStyle w:val="TableParagraph"/>
              <w:spacing w:line="200" w:lineRule="exact"/>
            </w:pPr>
          </w:p>
          <w:p w14:paraId="258454DA" w14:textId="77777777" w:rsidR="00CE218D" w:rsidRPr="0099105A" w:rsidRDefault="0013751C">
            <w:pPr>
              <w:pStyle w:val="TableParagraph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•Learn to identify subordinate clauses</w:t>
            </w:r>
          </w:p>
          <w:p w14:paraId="60B7E72A" w14:textId="77777777" w:rsidR="00CE218D" w:rsidRPr="0099105A" w:rsidRDefault="0013751C">
            <w:pPr>
              <w:pStyle w:val="TableParagraph"/>
              <w:spacing w:before="24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•Learn the relative pronouns</w:t>
            </w:r>
          </w:p>
          <w:p w14:paraId="0A2C2A66" w14:textId="77777777" w:rsidR="00CE218D" w:rsidRPr="0099105A" w:rsidRDefault="0013751C">
            <w:pPr>
              <w:pStyle w:val="TableParagraph"/>
              <w:spacing w:before="24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•</w:t>
            </w:r>
            <w:r w:rsidRPr="0099105A">
              <w:rPr>
                <w:rFonts w:eastAsia="Times New Roman" w:cs="Times New Roman"/>
                <w:spacing w:val="-9"/>
              </w:rPr>
              <w:t>T</w:t>
            </w:r>
            <w:r w:rsidRPr="0099105A">
              <w:rPr>
                <w:rFonts w:eastAsia="Times New Roman" w:cs="Times New Roman"/>
              </w:rPr>
              <w:t>ranslate sentence with relative clauses</w:t>
            </w: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535C" w14:textId="77777777" w:rsidR="00CE218D" w:rsidRPr="0099105A" w:rsidRDefault="0013751C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b/>
                <w:bCs/>
              </w:rPr>
              <w:t>Key</w:t>
            </w:r>
            <w:r w:rsidRPr="0099105A">
              <w:rPr>
                <w:rFonts w:eastAsia="Times New Roman" w:cs="Times New Roman"/>
                <w:b/>
                <w:bCs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  <w:b/>
                <w:bCs/>
                <w:spacing w:val="-23"/>
              </w:rPr>
              <w:t>T</w:t>
            </w:r>
            <w:r w:rsidRPr="0099105A">
              <w:rPr>
                <w:rFonts w:eastAsia="Times New Roman" w:cs="Times New Roman"/>
                <w:b/>
                <w:bCs/>
              </w:rPr>
              <w:t>erms</w:t>
            </w:r>
          </w:p>
        </w:tc>
      </w:tr>
      <w:tr w:rsidR="0099105A" w:rsidRPr="0099105A" w14:paraId="3272EC73" w14:textId="77777777" w:rsidTr="005333A8">
        <w:trPr>
          <w:trHeight w:hRule="exact" w:val="4713"/>
        </w:trPr>
        <w:tc>
          <w:tcPr>
            <w:tcW w:w="1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4D4C" w14:textId="77777777" w:rsidR="0099105A" w:rsidRPr="0099105A" w:rsidRDefault="0099105A">
            <w:pPr>
              <w:pStyle w:val="TableParagraph"/>
              <w:spacing w:line="200" w:lineRule="exact"/>
            </w:pPr>
          </w:p>
          <w:p w14:paraId="6BC9EC10" w14:textId="77777777" w:rsidR="0099105A" w:rsidRPr="0099105A" w:rsidRDefault="0099105A">
            <w:pPr>
              <w:pStyle w:val="TableParagraph"/>
              <w:ind w:left="100" w:right="2852"/>
              <w:jc w:val="both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31"/>
              </w:rPr>
              <w:t>V</w:t>
            </w:r>
            <w:r w:rsidRPr="0099105A">
              <w:rPr>
                <w:rFonts w:eastAsia="Times New Roman" w:cs="Times New Roman"/>
              </w:rPr>
              <w:t>ocabulary from last lesson is revised: quiz students without them opening their books</w:t>
            </w:r>
          </w:p>
          <w:p w14:paraId="3C721EF1" w14:textId="77777777" w:rsidR="0099105A" w:rsidRPr="0099105A" w:rsidRDefault="0099105A">
            <w:pPr>
              <w:pStyle w:val="TableParagraph"/>
              <w:spacing w:before="4" w:line="120" w:lineRule="exact"/>
            </w:pPr>
          </w:p>
          <w:p w14:paraId="0119EA95" w14:textId="77777777" w:rsidR="0099105A" w:rsidRPr="0099105A" w:rsidRDefault="0099105A">
            <w:pPr>
              <w:pStyle w:val="TableParagraph"/>
              <w:spacing w:line="200" w:lineRule="exact"/>
            </w:pPr>
          </w:p>
          <w:p w14:paraId="5A49003D" w14:textId="75DE38AB" w:rsidR="0099105A" w:rsidRPr="0099105A" w:rsidRDefault="0099105A">
            <w:pPr>
              <w:pStyle w:val="TableParagraph"/>
              <w:spacing w:line="260" w:lineRule="auto"/>
              <w:ind w:left="100" w:right="817"/>
              <w:jc w:val="both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 xml:space="preserve">eacher shows students on white board simple English </w:t>
            </w:r>
            <w:r w:rsidR="00F83011" w:rsidRPr="0099105A">
              <w:rPr>
                <w:rFonts w:eastAsia="Times New Roman" w:cs="Times New Roman"/>
              </w:rPr>
              <w:t>sentence that</w:t>
            </w:r>
            <w:r w:rsidRPr="0099105A">
              <w:rPr>
                <w:rFonts w:eastAsia="Times New Roman" w:cs="Times New Roman"/>
              </w:rPr>
              <w:t xml:space="preserve"> contain di</w:t>
            </w:r>
            <w:r w:rsidRPr="0099105A">
              <w:rPr>
                <w:rFonts w:eastAsia="Times New Roman" w:cs="Times New Roman"/>
                <w:spacing w:val="-5"/>
              </w:rPr>
              <w:t>f</w:t>
            </w:r>
            <w:r w:rsidRPr="0099105A">
              <w:rPr>
                <w:rFonts w:eastAsia="Times New Roman" w:cs="Times New Roman"/>
              </w:rPr>
              <w:t xml:space="preserve">ferent types of clauses </w:t>
            </w:r>
            <w:r w:rsidR="00F83011" w:rsidRPr="0099105A">
              <w:rPr>
                <w:rFonts w:eastAsia="Times New Roman" w:cs="Times New Roman"/>
              </w:rPr>
              <w:t>e.g.</w:t>
            </w:r>
            <w:r w:rsidRPr="0099105A">
              <w:rPr>
                <w:rFonts w:eastAsia="Times New Roman" w:cs="Times New Roman"/>
              </w:rPr>
              <w:t xml:space="preserve"> relative clauses, “The girls, who are prett</w:t>
            </w:r>
            <w:r w:rsidRPr="0099105A">
              <w:rPr>
                <w:rFonts w:eastAsia="Times New Roman" w:cs="Times New Roman"/>
                <w:spacing w:val="-16"/>
              </w:rPr>
              <w:t>y</w:t>
            </w:r>
            <w:r w:rsidRPr="0099105A">
              <w:rPr>
                <w:rFonts w:eastAsia="Times New Roman" w:cs="Times New Roman"/>
              </w:rPr>
              <w:t>, walked to town”, indirect commands “He said to walk outside”, indirect speech “The girl said that he was unhappy” etc.</w:t>
            </w:r>
          </w:p>
          <w:p w14:paraId="3D9B0126" w14:textId="77777777" w:rsidR="0099105A" w:rsidRPr="0099105A" w:rsidRDefault="0099105A">
            <w:pPr>
              <w:pStyle w:val="TableParagraph"/>
              <w:spacing w:before="1" w:line="100" w:lineRule="exact"/>
            </w:pPr>
          </w:p>
          <w:p w14:paraId="7E87DDB3" w14:textId="77777777" w:rsidR="0099105A" w:rsidRPr="0099105A" w:rsidRDefault="0099105A">
            <w:pPr>
              <w:pStyle w:val="TableParagraph"/>
              <w:spacing w:line="200" w:lineRule="exact"/>
            </w:pPr>
          </w:p>
          <w:p w14:paraId="3D51267F" w14:textId="77777777" w:rsidR="0099105A" w:rsidRPr="0099105A" w:rsidRDefault="0099105A">
            <w:pPr>
              <w:pStyle w:val="TableParagraph"/>
              <w:ind w:left="100" w:right="4315"/>
              <w:jc w:val="both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Students practice distinguishing between main and subordinate clauses.</w:t>
            </w:r>
          </w:p>
          <w:p w14:paraId="6D3EA363" w14:textId="168BDF27" w:rsidR="0099105A" w:rsidRPr="0099105A" w:rsidRDefault="0099105A">
            <w:pPr>
              <w:pStyle w:val="TableParagraph"/>
              <w:spacing w:before="24" w:line="260" w:lineRule="auto"/>
              <w:ind w:left="100" w:right="288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 xml:space="preserve">Students look over </w:t>
            </w:r>
            <w:proofErr w:type="spellStart"/>
            <w:r w:rsidRPr="0099105A">
              <w:rPr>
                <w:rFonts w:eastAsia="Times New Roman" w:cs="Times New Roman"/>
                <w:i/>
              </w:rPr>
              <w:t>Fabula</w:t>
            </w:r>
            <w:proofErr w:type="spellEnd"/>
            <w:r w:rsidRPr="0099105A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="00F83011" w:rsidRPr="0099105A">
              <w:rPr>
                <w:rFonts w:eastAsia="Times New Roman" w:cs="Times New Roman"/>
                <w:i/>
                <w:spacing w:val="-14"/>
              </w:rPr>
              <w:t>T</w:t>
            </w:r>
            <w:r w:rsidR="00F83011" w:rsidRPr="0099105A">
              <w:rPr>
                <w:rFonts w:eastAsia="Times New Roman" w:cs="Times New Roman"/>
                <w:i/>
              </w:rPr>
              <w:t>ristis</w:t>
            </w:r>
            <w:proofErr w:type="spellEnd"/>
            <w:r w:rsidR="00F83011" w:rsidRPr="0099105A">
              <w:rPr>
                <w:rFonts w:eastAsia="Times New Roman" w:cs="Times New Roman"/>
                <w:i/>
              </w:rPr>
              <w:t xml:space="preserve"> </w:t>
            </w:r>
            <w:r w:rsidR="00F83011" w:rsidRPr="0099105A">
              <w:rPr>
                <w:rFonts w:eastAsia="Times New Roman" w:cs="Times New Roman"/>
              </w:rPr>
              <w:t>that</w:t>
            </w:r>
            <w:r w:rsidRPr="0099105A">
              <w:rPr>
                <w:rFonts w:eastAsia="Times New Roman" w:cs="Times New Roman"/>
              </w:rPr>
              <w:t xml:space="preserve"> was translated in the lesson before, and point out the subordinate clauses in the text.</w:t>
            </w:r>
          </w:p>
          <w:p w14:paraId="170EF139" w14:textId="77777777" w:rsidR="0099105A" w:rsidRPr="0099105A" w:rsidRDefault="0099105A">
            <w:pPr>
              <w:pStyle w:val="TableParagraph"/>
              <w:spacing w:before="1" w:line="100" w:lineRule="exact"/>
            </w:pPr>
          </w:p>
          <w:p w14:paraId="3348CCAF" w14:textId="77777777" w:rsidR="0099105A" w:rsidRPr="0099105A" w:rsidRDefault="0099105A">
            <w:pPr>
              <w:pStyle w:val="TableParagraph"/>
              <w:spacing w:line="200" w:lineRule="exact"/>
            </w:pPr>
          </w:p>
          <w:p w14:paraId="0AE1192A" w14:textId="77777777" w:rsidR="0099105A" w:rsidRPr="0099105A" w:rsidRDefault="0099105A">
            <w:pPr>
              <w:pStyle w:val="TableParagraph"/>
              <w:spacing w:line="260" w:lineRule="auto"/>
              <w:ind w:left="100" w:right="298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>Students are introduced to the relative clause in Latin, chap 13 Oxford Latin course, p.</w:t>
            </w:r>
            <w:r w:rsidRPr="0099105A">
              <w:rPr>
                <w:rFonts w:eastAsia="Times New Roman" w:cs="Times New Roman"/>
                <w:spacing w:val="-5"/>
              </w:rPr>
              <w:t xml:space="preserve"> </w:t>
            </w:r>
            <w:r w:rsidRPr="0099105A">
              <w:rPr>
                <w:rFonts w:eastAsia="Times New Roman" w:cs="Times New Roman"/>
                <w:spacing w:val="-17"/>
              </w:rPr>
              <w:t>T</w:t>
            </w:r>
            <w:r w:rsidRPr="0099105A">
              <w:rPr>
                <w:rFonts w:eastAsia="Times New Roman" w:cs="Times New Roman"/>
              </w:rPr>
              <w:t>eacher compares English and Latin relative clauses</w:t>
            </w:r>
          </w:p>
          <w:p w14:paraId="788F0D96" w14:textId="77777777" w:rsidR="0099105A" w:rsidRPr="0099105A" w:rsidRDefault="0099105A">
            <w:pPr>
              <w:pStyle w:val="TableParagraph"/>
              <w:spacing w:before="1" w:line="521" w:lineRule="auto"/>
              <w:ind w:left="100" w:right="1849"/>
              <w:rPr>
                <w:rFonts w:eastAsia="Times New Roman" w:cs="Times New Roman"/>
              </w:rPr>
            </w:pPr>
            <w:r w:rsidRPr="0099105A">
              <w:rPr>
                <w:rFonts w:eastAsia="Times New Roman" w:cs="Times New Roman"/>
              </w:rPr>
              <w:t xml:space="preserve">Students are introduced to relative pronouns: </w:t>
            </w:r>
            <w:r w:rsidRPr="0099105A">
              <w:rPr>
                <w:rFonts w:eastAsia="Times New Roman" w:cs="Times New Roman"/>
                <w:i/>
              </w:rPr>
              <w:t xml:space="preserve">qui, quae, quod </w:t>
            </w:r>
            <w:r w:rsidRPr="0099105A">
              <w:rPr>
                <w:rFonts w:eastAsia="Times New Roman" w:cs="Times New Roman"/>
              </w:rPr>
              <w:t>and its function in a relative clause. Students work in pairs to complete Relative Clauses Exercises, p. 135 and 136</w:t>
            </w: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3082" w14:textId="77777777" w:rsidR="003231C4" w:rsidRDefault="003231C4" w:rsidP="003231C4">
            <w:pPr>
              <w:pStyle w:val="TableParagraph"/>
              <w:spacing w:before="96"/>
              <w:ind w:left="100"/>
              <w:rPr>
                <w:rFonts w:eastAsia="Times New Roman" w:cs="Times New Roman"/>
              </w:rPr>
            </w:pPr>
            <w:r w:rsidRPr="003231C4">
              <w:rPr>
                <w:rFonts w:eastAsia="Times New Roman" w:cs="Times New Roman"/>
                <w:b/>
              </w:rPr>
              <w:t>Resources Needed</w:t>
            </w:r>
            <w:r w:rsidRPr="0099105A">
              <w:rPr>
                <w:rFonts w:eastAsia="Times New Roman" w:cs="Times New Roman"/>
              </w:rPr>
              <w:t xml:space="preserve"> </w:t>
            </w:r>
          </w:p>
          <w:p w14:paraId="23092F93" w14:textId="52EEA61F" w:rsidR="0099105A" w:rsidRPr="003231C4" w:rsidRDefault="0099105A" w:rsidP="003231C4">
            <w:pPr>
              <w:pStyle w:val="TableParagraph"/>
              <w:spacing w:before="96"/>
              <w:ind w:left="100"/>
              <w:rPr>
                <w:rFonts w:eastAsia="Times New Roman" w:cs="Times New Roman"/>
                <w:i/>
              </w:rPr>
            </w:pPr>
            <w:r w:rsidRPr="003231C4">
              <w:rPr>
                <w:rFonts w:eastAsia="Times New Roman" w:cs="Times New Roman"/>
                <w:i/>
              </w:rPr>
              <w:t xml:space="preserve">Oxford Latin </w:t>
            </w:r>
            <w:r w:rsidR="003231C4">
              <w:rPr>
                <w:rFonts w:eastAsia="Times New Roman" w:cs="Times New Roman"/>
                <w:i/>
              </w:rPr>
              <w:t>C</w:t>
            </w:r>
            <w:r w:rsidRPr="003231C4">
              <w:rPr>
                <w:rFonts w:eastAsia="Times New Roman" w:cs="Times New Roman"/>
                <w:i/>
              </w:rPr>
              <w:t>ourse</w:t>
            </w:r>
          </w:p>
        </w:tc>
      </w:tr>
    </w:tbl>
    <w:p w14:paraId="5205D9C4" w14:textId="77777777" w:rsidR="0099105A" w:rsidRDefault="0099105A" w:rsidP="0053578A">
      <w:pPr>
        <w:rPr>
          <w:rFonts w:eastAsia="Times New Roman" w:cs="Times New Roman"/>
          <w:b/>
          <w:bCs/>
        </w:rPr>
      </w:pPr>
    </w:p>
    <w:sectPr w:rsidR="0099105A" w:rsidSect="0053578A">
      <w:pgSz w:w="16840" w:h="11900" w:orient="landscape"/>
      <w:pgMar w:top="280" w:right="3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A11EA" w14:textId="77777777" w:rsidR="00EF7A68" w:rsidRDefault="00EF7A68" w:rsidP="00EF7A68">
      <w:r>
        <w:separator/>
      </w:r>
    </w:p>
  </w:endnote>
  <w:endnote w:type="continuationSeparator" w:id="0">
    <w:p w14:paraId="2D70E290" w14:textId="77777777" w:rsidR="00EF7A68" w:rsidRDefault="00EF7A68" w:rsidP="00EF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5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092D3" w14:textId="0A8A236B" w:rsidR="00EF7A68" w:rsidRDefault="00EF7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98E8A" w14:textId="17F49600" w:rsidR="00EF7A68" w:rsidRDefault="00EF7A68" w:rsidP="00EF7A68">
    <w:pPr>
      <w:pStyle w:val="Footer"/>
    </w:pPr>
    <w:r>
      <w:t xml:space="preserve">AFMLTA Ready? Set? Go! – Module 3: Handouts - </w:t>
    </w:r>
    <w:r>
      <w:t>Latin</w:t>
    </w:r>
  </w:p>
  <w:p w14:paraId="058E3B6C" w14:textId="77777777" w:rsidR="00EF7A68" w:rsidRDefault="00EF7A68" w:rsidP="00EF7A68">
    <w:pPr>
      <w:pStyle w:val="Footer"/>
    </w:pPr>
    <w:r>
      <w:rPr>
        <w:rFonts w:cs="Arial"/>
      </w:rPr>
      <w:t>©</w:t>
    </w:r>
    <w:r>
      <w:t>AFMLTA 2015. Materials may not be reproduced without permission.</w:t>
    </w:r>
  </w:p>
  <w:p w14:paraId="4A913AD6" w14:textId="77777777" w:rsidR="00EF7A68" w:rsidRDefault="00EF7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E45F" w14:textId="77777777" w:rsidR="00EF7A68" w:rsidRDefault="00EF7A68" w:rsidP="00EF7A68">
      <w:r>
        <w:separator/>
      </w:r>
    </w:p>
  </w:footnote>
  <w:footnote w:type="continuationSeparator" w:id="0">
    <w:p w14:paraId="2E123D2F" w14:textId="77777777" w:rsidR="00EF7A68" w:rsidRDefault="00EF7A68" w:rsidP="00EF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34"/>
    <w:multiLevelType w:val="hybridMultilevel"/>
    <w:tmpl w:val="F1FC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F04"/>
    <w:multiLevelType w:val="hybridMultilevel"/>
    <w:tmpl w:val="7654F4A8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046C"/>
    <w:multiLevelType w:val="hybridMultilevel"/>
    <w:tmpl w:val="B6625DD8"/>
    <w:lvl w:ilvl="0" w:tplc="819A7EC0">
      <w:start w:val="1"/>
      <w:numFmt w:val="bullet"/>
      <w:lvlText w:val="•"/>
      <w:lvlJc w:val="left"/>
      <w:pPr>
        <w:ind w:hanging="567"/>
      </w:pPr>
      <w:rPr>
        <w:rFonts w:ascii="Symbol" w:eastAsia="Symbol" w:hAnsi="Symbol" w:hint="default"/>
        <w:position w:val="4"/>
        <w:sz w:val="24"/>
        <w:szCs w:val="24"/>
      </w:rPr>
    </w:lvl>
    <w:lvl w:ilvl="1" w:tplc="2960C1E8">
      <w:start w:val="1"/>
      <w:numFmt w:val="bullet"/>
      <w:lvlText w:val="•"/>
      <w:lvlJc w:val="left"/>
      <w:rPr>
        <w:rFonts w:hint="default"/>
      </w:rPr>
    </w:lvl>
    <w:lvl w:ilvl="2" w:tplc="978C84D0">
      <w:start w:val="1"/>
      <w:numFmt w:val="bullet"/>
      <w:lvlText w:val="•"/>
      <w:lvlJc w:val="left"/>
      <w:rPr>
        <w:rFonts w:hint="default"/>
      </w:rPr>
    </w:lvl>
    <w:lvl w:ilvl="3" w:tplc="C436C158">
      <w:start w:val="1"/>
      <w:numFmt w:val="bullet"/>
      <w:lvlText w:val="•"/>
      <w:lvlJc w:val="left"/>
      <w:rPr>
        <w:rFonts w:hint="default"/>
      </w:rPr>
    </w:lvl>
    <w:lvl w:ilvl="4" w:tplc="FDA410A2">
      <w:start w:val="1"/>
      <w:numFmt w:val="bullet"/>
      <w:lvlText w:val="•"/>
      <w:lvlJc w:val="left"/>
      <w:rPr>
        <w:rFonts w:hint="default"/>
      </w:rPr>
    </w:lvl>
    <w:lvl w:ilvl="5" w:tplc="687A83C2">
      <w:start w:val="1"/>
      <w:numFmt w:val="bullet"/>
      <w:lvlText w:val="•"/>
      <w:lvlJc w:val="left"/>
      <w:rPr>
        <w:rFonts w:hint="default"/>
      </w:rPr>
    </w:lvl>
    <w:lvl w:ilvl="6" w:tplc="303E479E">
      <w:start w:val="1"/>
      <w:numFmt w:val="bullet"/>
      <w:lvlText w:val="•"/>
      <w:lvlJc w:val="left"/>
      <w:rPr>
        <w:rFonts w:hint="default"/>
      </w:rPr>
    </w:lvl>
    <w:lvl w:ilvl="7" w:tplc="FB88505E">
      <w:start w:val="1"/>
      <w:numFmt w:val="bullet"/>
      <w:lvlText w:val="•"/>
      <w:lvlJc w:val="left"/>
      <w:rPr>
        <w:rFonts w:hint="default"/>
      </w:rPr>
    </w:lvl>
    <w:lvl w:ilvl="8" w:tplc="B82286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284087"/>
    <w:multiLevelType w:val="hybridMultilevel"/>
    <w:tmpl w:val="93443882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C4A25BF"/>
    <w:multiLevelType w:val="hybridMultilevel"/>
    <w:tmpl w:val="6E8A0382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92B470B4">
      <w:start w:val="1"/>
      <w:numFmt w:val="bullet"/>
      <w:lvlText w:val="•"/>
      <w:lvlJc w:val="left"/>
      <w:rPr>
        <w:rFonts w:hint="default"/>
      </w:rPr>
    </w:lvl>
    <w:lvl w:ilvl="2" w:tplc="0C6A95A6">
      <w:start w:val="1"/>
      <w:numFmt w:val="bullet"/>
      <w:lvlText w:val="•"/>
      <w:lvlJc w:val="left"/>
      <w:rPr>
        <w:rFonts w:hint="default"/>
      </w:rPr>
    </w:lvl>
    <w:lvl w:ilvl="3" w:tplc="98F20CE2">
      <w:start w:val="1"/>
      <w:numFmt w:val="bullet"/>
      <w:lvlText w:val="•"/>
      <w:lvlJc w:val="left"/>
      <w:rPr>
        <w:rFonts w:hint="default"/>
      </w:rPr>
    </w:lvl>
    <w:lvl w:ilvl="4" w:tplc="7B1C690C">
      <w:start w:val="1"/>
      <w:numFmt w:val="bullet"/>
      <w:lvlText w:val="•"/>
      <w:lvlJc w:val="left"/>
      <w:rPr>
        <w:rFonts w:hint="default"/>
      </w:rPr>
    </w:lvl>
    <w:lvl w:ilvl="5" w:tplc="5A003382">
      <w:start w:val="1"/>
      <w:numFmt w:val="bullet"/>
      <w:lvlText w:val="•"/>
      <w:lvlJc w:val="left"/>
      <w:rPr>
        <w:rFonts w:hint="default"/>
      </w:rPr>
    </w:lvl>
    <w:lvl w:ilvl="6" w:tplc="64A8E200">
      <w:start w:val="1"/>
      <w:numFmt w:val="bullet"/>
      <w:lvlText w:val="•"/>
      <w:lvlJc w:val="left"/>
      <w:rPr>
        <w:rFonts w:hint="default"/>
      </w:rPr>
    </w:lvl>
    <w:lvl w:ilvl="7" w:tplc="AE28B454">
      <w:start w:val="1"/>
      <w:numFmt w:val="bullet"/>
      <w:lvlText w:val="•"/>
      <w:lvlJc w:val="left"/>
      <w:rPr>
        <w:rFonts w:hint="default"/>
      </w:rPr>
    </w:lvl>
    <w:lvl w:ilvl="8" w:tplc="961A0D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3E41C6"/>
    <w:multiLevelType w:val="hybridMultilevel"/>
    <w:tmpl w:val="FF0E58FE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1CD1CD3"/>
    <w:multiLevelType w:val="hybridMultilevel"/>
    <w:tmpl w:val="C6227B0E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AC6"/>
    <w:multiLevelType w:val="hybridMultilevel"/>
    <w:tmpl w:val="0F56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17B5"/>
    <w:multiLevelType w:val="hybridMultilevel"/>
    <w:tmpl w:val="48844348"/>
    <w:lvl w:ilvl="0" w:tplc="E77E62B0">
      <w:start w:val="1"/>
      <w:numFmt w:val="bullet"/>
      <w:lvlText w:val="•"/>
      <w:lvlJc w:val="left"/>
      <w:pPr>
        <w:ind w:hanging="283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00FE8"/>
    <w:multiLevelType w:val="multilevel"/>
    <w:tmpl w:val="71E4D7AC"/>
    <w:lvl w:ilvl="0">
      <w:start w:val="5"/>
      <w:numFmt w:val="decimal"/>
      <w:lvlText w:val="%1"/>
      <w:lvlJc w:val="left"/>
      <w:pPr>
        <w:ind w:hanging="874"/>
        <w:jc w:val="left"/>
      </w:pPr>
      <w:rPr>
        <w:rFonts w:hint="default"/>
      </w:rPr>
    </w:lvl>
    <w:lvl w:ilvl="1">
      <w:start w:val="21"/>
      <w:numFmt w:val="upperLetter"/>
      <w:lvlText w:val="%1.%2"/>
      <w:lvlJc w:val="left"/>
      <w:pPr>
        <w:ind w:hanging="874"/>
        <w:jc w:val="left"/>
      </w:pPr>
      <w:rPr>
        <w:rFonts w:hint="default"/>
      </w:rPr>
    </w:lvl>
    <w:lvl w:ilvl="2">
      <w:start w:val="12"/>
      <w:numFmt w:val="upperLetter"/>
      <w:lvlText w:val="%1.%2.%3"/>
      <w:lvlJc w:val="left"/>
      <w:pPr>
        <w:ind w:hanging="874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8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EC22D38"/>
    <w:multiLevelType w:val="hybridMultilevel"/>
    <w:tmpl w:val="EECA3C0A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7A94083"/>
    <w:multiLevelType w:val="hybridMultilevel"/>
    <w:tmpl w:val="39A03A78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4F8B"/>
    <w:multiLevelType w:val="hybridMultilevel"/>
    <w:tmpl w:val="891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7912"/>
    <w:multiLevelType w:val="hybridMultilevel"/>
    <w:tmpl w:val="0D1657A8"/>
    <w:lvl w:ilvl="0" w:tplc="1F2E8E2E">
      <w:start w:val="1"/>
      <w:numFmt w:val="bullet"/>
      <w:lvlText w:val="•"/>
      <w:lvlJc w:val="left"/>
      <w:pPr>
        <w:ind w:hanging="567"/>
      </w:pPr>
      <w:rPr>
        <w:rFonts w:ascii="Symbol" w:eastAsia="Symbol" w:hAnsi="Symbol" w:hint="default"/>
        <w:position w:val="4"/>
        <w:sz w:val="24"/>
        <w:szCs w:val="24"/>
      </w:rPr>
    </w:lvl>
    <w:lvl w:ilvl="1" w:tplc="0C127844">
      <w:start w:val="1"/>
      <w:numFmt w:val="bullet"/>
      <w:lvlText w:val="•"/>
      <w:lvlJc w:val="left"/>
      <w:rPr>
        <w:rFonts w:hint="default"/>
      </w:rPr>
    </w:lvl>
    <w:lvl w:ilvl="2" w:tplc="23421754">
      <w:start w:val="1"/>
      <w:numFmt w:val="bullet"/>
      <w:lvlText w:val="•"/>
      <w:lvlJc w:val="left"/>
      <w:rPr>
        <w:rFonts w:hint="default"/>
      </w:rPr>
    </w:lvl>
    <w:lvl w:ilvl="3" w:tplc="5A828EE8">
      <w:start w:val="1"/>
      <w:numFmt w:val="bullet"/>
      <w:lvlText w:val="•"/>
      <w:lvlJc w:val="left"/>
      <w:rPr>
        <w:rFonts w:hint="default"/>
      </w:rPr>
    </w:lvl>
    <w:lvl w:ilvl="4" w:tplc="F9C82190">
      <w:start w:val="1"/>
      <w:numFmt w:val="bullet"/>
      <w:lvlText w:val="•"/>
      <w:lvlJc w:val="left"/>
      <w:rPr>
        <w:rFonts w:hint="default"/>
      </w:rPr>
    </w:lvl>
    <w:lvl w:ilvl="5" w:tplc="14823C62">
      <w:start w:val="1"/>
      <w:numFmt w:val="bullet"/>
      <w:lvlText w:val="•"/>
      <w:lvlJc w:val="left"/>
      <w:rPr>
        <w:rFonts w:hint="default"/>
      </w:rPr>
    </w:lvl>
    <w:lvl w:ilvl="6" w:tplc="095C71AC">
      <w:start w:val="1"/>
      <w:numFmt w:val="bullet"/>
      <w:lvlText w:val="•"/>
      <w:lvlJc w:val="left"/>
      <w:rPr>
        <w:rFonts w:hint="default"/>
      </w:rPr>
    </w:lvl>
    <w:lvl w:ilvl="7" w:tplc="50E85F44">
      <w:start w:val="1"/>
      <w:numFmt w:val="bullet"/>
      <w:lvlText w:val="•"/>
      <w:lvlJc w:val="left"/>
      <w:rPr>
        <w:rFonts w:hint="default"/>
      </w:rPr>
    </w:lvl>
    <w:lvl w:ilvl="8" w:tplc="2A683B9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8A4B4E"/>
    <w:multiLevelType w:val="hybridMultilevel"/>
    <w:tmpl w:val="77E4C96C"/>
    <w:lvl w:ilvl="0" w:tplc="AE5EE11E">
      <w:start w:val="1"/>
      <w:numFmt w:val="bullet"/>
      <w:lvlText w:val="•"/>
      <w:lvlJc w:val="left"/>
      <w:pPr>
        <w:ind w:hanging="567"/>
      </w:pPr>
      <w:rPr>
        <w:rFonts w:ascii="Symbol" w:eastAsia="Symbol" w:hAnsi="Symbol" w:hint="default"/>
        <w:position w:val="4"/>
        <w:sz w:val="24"/>
        <w:szCs w:val="24"/>
      </w:rPr>
    </w:lvl>
    <w:lvl w:ilvl="1" w:tplc="D2C67C8E">
      <w:start w:val="1"/>
      <w:numFmt w:val="bullet"/>
      <w:lvlText w:val="•"/>
      <w:lvlJc w:val="left"/>
      <w:rPr>
        <w:rFonts w:hint="default"/>
      </w:rPr>
    </w:lvl>
    <w:lvl w:ilvl="2" w:tplc="F4E80744">
      <w:start w:val="1"/>
      <w:numFmt w:val="bullet"/>
      <w:lvlText w:val="•"/>
      <w:lvlJc w:val="left"/>
      <w:rPr>
        <w:rFonts w:hint="default"/>
      </w:rPr>
    </w:lvl>
    <w:lvl w:ilvl="3" w:tplc="0A42D514">
      <w:start w:val="1"/>
      <w:numFmt w:val="bullet"/>
      <w:lvlText w:val="•"/>
      <w:lvlJc w:val="left"/>
      <w:rPr>
        <w:rFonts w:hint="default"/>
      </w:rPr>
    </w:lvl>
    <w:lvl w:ilvl="4" w:tplc="DE18F668">
      <w:start w:val="1"/>
      <w:numFmt w:val="bullet"/>
      <w:lvlText w:val="•"/>
      <w:lvlJc w:val="left"/>
      <w:rPr>
        <w:rFonts w:hint="default"/>
      </w:rPr>
    </w:lvl>
    <w:lvl w:ilvl="5" w:tplc="904644CC">
      <w:start w:val="1"/>
      <w:numFmt w:val="bullet"/>
      <w:lvlText w:val="•"/>
      <w:lvlJc w:val="left"/>
      <w:rPr>
        <w:rFonts w:hint="default"/>
      </w:rPr>
    </w:lvl>
    <w:lvl w:ilvl="6" w:tplc="B5C4BE1C">
      <w:start w:val="1"/>
      <w:numFmt w:val="bullet"/>
      <w:lvlText w:val="•"/>
      <w:lvlJc w:val="left"/>
      <w:rPr>
        <w:rFonts w:hint="default"/>
      </w:rPr>
    </w:lvl>
    <w:lvl w:ilvl="7" w:tplc="E0F831F4">
      <w:start w:val="1"/>
      <w:numFmt w:val="bullet"/>
      <w:lvlText w:val="•"/>
      <w:lvlJc w:val="left"/>
      <w:rPr>
        <w:rFonts w:hint="default"/>
      </w:rPr>
    </w:lvl>
    <w:lvl w:ilvl="8" w:tplc="E77AB70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16B7849"/>
    <w:multiLevelType w:val="hybridMultilevel"/>
    <w:tmpl w:val="A238B076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5BF6E6F"/>
    <w:multiLevelType w:val="hybridMultilevel"/>
    <w:tmpl w:val="C5FCE320"/>
    <w:lvl w:ilvl="0" w:tplc="FE32575A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98FFCC">
      <w:start w:val="1"/>
      <w:numFmt w:val="bullet"/>
      <w:lvlText w:val="•"/>
      <w:lvlJc w:val="left"/>
      <w:rPr>
        <w:rFonts w:hint="default"/>
      </w:rPr>
    </w:lvl>
    <w:lvl w:ilvl="2" w:tplc="C94C0CB8">
      <w:start w:val="1"/>
      <w:numFmt w:val="bullet"/>
      <w:lvlText w:val="•"/>
      <w:lvlJc w:val="left"/>
      <w:rPr>
        <w:rFonts w:hint="default"/>
      </w:rPr>
    </w:lvl>
    <w:lvl w:ilvl="3" w:tplc="365A6288">
      <w:start w:val="1"/>
      <w:numFmt w:val="bullet"/>
      <w:lvlText w:val="•"/>
      <w:lvlJc w:val="left"/>
      <w:rPr>
        <w:rFonts w:hint="default"/>
      </w:rPr>
    </w:lvl>
    <w:lvl w:ilvl="4" w:tplc="83B08D4C">
      <w:start w:val="1"/>
      <w:numFmt w:val="bullet"/>
      <w:lvlText w:val="•"/>
      <w:lvlJc w:val="left"/>
      <w:rPr>
        <w:rFonts w:hint="default"/>
      </w:rPr>
    </w:lvl>
    <w:lvl w:ilvl="5" w:tplc="1236F9EE">
      <w:start w:val="1"/>
      <w:numFmt w:val="bullet"/>
      <w:lvlText w:val="•"/>
      <w:lvlJc w:val="left"/>
      <w:rPr>
        <w:rFonts w:hint="default"/>
      </w:rPr>
    </w:lvl>
    <w:lvl w:ilvl="6" w:tplc="E1D08442">
      <w:start w:val="1"/>
      <w:numFmt w:val="bullet"/>
      <w:lvlText w:val="•"/>
      <w:lvlJc w:val="left"/>
      <w:rPr>
        <w:rFonts w:hint="default"/>
      </w:rPr>
    </w:lvl>
    <w:lvl w:ilvl="7" w:tplc="51FA52E4">
      <w:start w:val="1"/>
      <w:numFmt w:val="bullet"/>
      <w:lvlText w:val="•"/>
      <w:lvlJc w:val="left"/>
      <w:rPr>
        <w:rFonts w:hint="default"/>
      </w:rPr>
    </w:lvl>
    <w:lvl w:ilvl="8" w:tplc="6116108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CE37F5"/>
    <w:multiLevelType w:val="hybridMultilevel"/>
    <w:tmpl w:val="F864A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7F5EEF"/>
    <w:multiLevelType w:val="hybridMultilevel"/>
    <w:tmpl w:val="62769EAA"/>
    <w:lvl w:ilvl="0" w:tplc="55F2A29A">
      <w:start w:val="1"/>
      <w:numFmt w:val="bullet"/>
      <w:lvlText w:val="•"/>
      <w:lvlJc w:val="left"/>
      <w:pPr>
        <w:ind w:hanging="171"/>
      </w:pPr>
      <w:rPr>
        <w:rFonts w:ascii="Symbol" w:eastAsia="Symbol" w:hAnsi="Symbol" w:hint="default"/>
        <w:position w:val="4"/>
        <w:sz w:val="24"/>
        <w:szCs w:val="24"/>
      </w:rPr>
    </w:lvl>
    <w:lvl w:ilvl="1" w:tplc="6A14E6B8">
      <w:start w:val="1"/>
      <w:numFmt w:val="bullet"/>
      <w:lvlText w:val="•"/>
      <w:lvlJc w:val="left"/>
      <w:rPr>
        <w:rFonts w:hint="default"/>
      </w:rPr>
    </w:lvl>
    <w:lvl w:ilvl="2" w:tplc="DB525BCA">
      <w:start w:val="1"/>
      <w:numFmt w:val="bullet"/>
      <w:lvlText w:val="•"/>
      <w:lvlJc w:val="left"/>
      <w:rPr>
        <w:rFonts w:hint="default"/>
      </w:rPr>
    </w:lvl>
    <w:lvl w:ilvl="3" w:tplc="A6C2F6DC">
      <w:start w:val="1"/>
      <w:numFmt w:val="bullet"/>
      <w:lvlText w:val="•"/>
      <w:lvlJc w:val="left"/>
      <w:rPr>
        <w:rFonts w:hint="default"/>
      </w:rPr>
    </w:lvl>
    <w:lvl w:ilvl="4" w:tplc="17A20C32">
      <w:start w:val="1"/>
      <w:numFmt w:val="bullet"/>
      <w:lvlText w:val="•"/>
      <w:lvlJc w:val="left"/>
      <w:rPr>
        <w:rFonts w:hint="default"/>
      </w:rPr>
    </w:lvl>
    <w:lvl w:ilvl="5" w:tplc="2F1456DE">
      <w:start w:val="1"/>
      <w:numFmt w:val="bullet"/>
      <w:lvlText w:val="•"/>
      <w:lvlJc w:val="left"/>
      <w:rPr>
        <w:rFonts w:hint="default"/>
      </w:rPr>
    </w:lvl>
    <w:lvl w:ilvl="6" w:tplc="E5B6F292">
      <w:start w:val="1"/>
      <w:numFmt w:val="bullet"/>
      <w:lvlText w:val="•"/>
      <w:lvlJc w:val="left"/>
      <w:rPr>
        <w:rFonts w:hint="default"/>
      </w:rPr>
    </w:lvl>
    <w:lvl w:ilvl="7" w:tplc="66C2B014">
      <w:start w:val="1"/>
      <w:numFmt w:val="bullet"/>
      <w:lvlText w:val="•"/>
      <w:lvlJc w:val="left"/>
      <w:rPr>
        <w:rFonts w:hint="default"/>
      </w:rPr>
    </w:lvl>
    <w:lvl w:ilvl="8" w:tplc="9E78020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DD65AEA"/>
    <w:multiLevelType w:val="hybridMultilevel"/>
    <w:tmpl w:val="0EAE6E4A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67879"/>
    <w:multiLevelType w:val="hybridMultilevel"/>
    <w:tmpl w:val="111CBCBC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26A7E08"/>
    <w:multiLevelType w:val="hybridMultilevel"/>
    <w:tmpl w:val="81E46E2C"/>
    <w:lvl w:ilvl="0" w:tplc="FCD638B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position w:val="4"/>
        <w:sz w:val="24"/>
        <w:szCs w:val="24"/>
      </w:rPr>
    </w:lvl>
    <w:lvl w:ilvl="1" w:tplc="D458CBF2">
      <w:start w:val="1"/>
      <w:numFmt w:val="bullet"/>
      <w:lvlText w:val="•"/>
      <w:lvlJc w:val="left"/>
      <w:rPr>
        <w:rFonts w:hint="default"/>
      </w:rPr>
    </w:lvl>
    <w:lvl w:ilvl="2" w:tplc="B61AA54C">
      <w:start w:val="1"/>
      <w:numFmt w:val="bullet"/>
      <w:lvlText w:val="•"/>
      <w:lvlJc w:val="left"/>
      <w:rPr>
        <w:rFonts w:hint="default"/>
      </w:rPr>
    </w:lvl>
    <w:lvl w:ilvl="3" w:tplc="ECBEBFE6">
      <w:start w:val="1"/>
      <w:numFmt w:val="bullet"/>
      <w:lvlText w:val="•"/>
      <w:lvlJc w:val="left"/>
      <w:rPr>
        <w:rFonts w:hint="default"/>
      </w:rPr>
    </w:lvl>
    <w:lvl w:ilvl="4" w:tplc="90801B26">
      <w:start w:val="1"/>
      <w:numFmt w:val="bullet"/>
      <w:lvlText w:val="•"/>
      <w:lvlJc w:val="left"/>
      <w:rPr>
        <w:rFonts w:hint="default"/>
      </w:rPr>
    </w:lvl>
    <w:lvl w:ilvl="5" w:tplc="E65CEDDC">
      <w:start w:val="1"/>
      <w:numFmt w:val="bullet"/>
      <w:lvlText w:val="•"/>
      <w:lvlJc w:val="left"/>
      <w:rPr>
        <w:rFonts w:hint="default"/>
      </w:rPr>
    </w:lvl>
    <w:lvl w:ilvl="6" w:tplc="93BE8A40">
      <w:start w:val="1"/>
      <w:numFmt w:val="bullet"/>
      <w:lvlText w:val="•"/>
      <w:lvlJc w:val="left"/>
      <w:rPr>
        <w:rFonts w:hint="default"/>
      </w:rPr>
    </w:lvl>
    <w:lvl w:ilvl="7" w:tplc="271CC638">
      <w:start w:val="1"/>
      <w:numFmt w:val="bullet"/>
      <w:lvlText w:val="•"/>
      <w:lvlJc w:val="left"/>
      <w:rPr>
        <w:rFonts w:hint="default"/>
      </w:rPr>
    </w:lvl>
    <w:lvl w:ilvl="8" w:tplc="E1AC376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E1D47E4"/>
    <w:multiLevelType w:val="hybridMultilevel"/>
    <w:tmpl w:val="8DAEE12C"/>
    <w:lvl w:ilvl="0" w:tplc="E77E62B0">
      <w:start w:val="1"/>
      <w:numFmt w:val="bullet"/>
      <w:lvlText w:val="•"/>
      <w:lvlJc w:val="left"/>
      <w:pPr>
        <w:ind w:hanging="283"/>
      </w:pPr>
      <w:rPr>
        <w:rFonts w:ascii="Symbol" w:eastAsia="Symbol" w:hAnsi="Symbol" w:hint="default"/>
        <w:position w:val="4"/>
        <w:sz w:val="24"/>
        <w:szCs w:val="24"/>
      </w:rPr>
    </w:lvl>
    <w:lvl w:ilvl="1" w:tplc="6A54AA50">
      <w:start w:val="1"/>
      <w:numFmt w:val="bullet"/>
      <w:lvlText w:val="•"/>
      <w:lvlJc w:val="left"/>
      <w:rPr>
        <w:rFonts w:hint="default"/>
      </w:rPr>
    </w:lvl>
    <w:lvl w:ilvl="2" w:tplc="3A229490">
      <w:start w:val="1"/>
      <w:numFmt w:val="bullet"/>
      <w:lvlText w:val="•"/>
      <w:lvlJc w:val="left"/>
      <w:rPr>
        <w:rFonts w:hint="default"/>
      </w:rPr>
    </w:lvl>
    <w:lvl w:ilvl="3" w:tplc="E318C7C8">
      <w:start w:val="1"/>
      <w:numFmt w:val="bullet"/>
      <w:lvlText w:val="•"/>
      <w:lvlJc w:val="left"/>
      <w:rPr>
        <w:rFonts w:hint="default"/>
      </w:rPr>
    </w:lvl>
    <w:lvl w:ilvl="4" w:tplc="D0246D64">
      <w:start w:val="1"/>
      <w:numFmt w:val="bullet"/>
      <w:lvlText w:val="•"/>
      <w:lvlJc w:val="left"/>
      <w:rPr>
        <w:rFonts w:hint="default"/>
      </w:rPr>
    </w:lvl>
    <w:lvl w:ilvl="5" w:tplc="0848ECC0">
      <w:start w:val="1"/>
      <w:numFmt w:val="bullet"/>
      <w:lvlText w:val="•"/>
      <w:lvlJc w:val="left"/>
      <w:rPr>
        <w:rFonts w:hint="default"/>
      </w:rPr>
    </w:lvl>
    <w:lvl w:ilvl="6" w:tplc="29B6AC56">
      <w:start w:val="1"/>
      <w:numFmt w:val="bullet"/>
      <w:lvlText w:val="•"/>
      <w:lvlJc w:val="left"/>
      <w:rPr>
        <w:rFonts w:hint="default"/>
      </w:rPr>
    </w:lvl>
    <w:lvl w:ilvl="7" w:tplc="D03AB7DC">
      <w:start w:val="1"/>
      <w:numFmt w:val="bullet"/>
      <w:lvlText w:val="•"/>
      <w:lvlJc w:val="left"/>
      <w:rPr>
        <w:rFonts w:hint="default"/>
      </w:rPr>
    </w:lvl>
    <w:lvl w:ilvl="8" w:tplc="F25A0DB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16E058C"/>
    <w:multiLevelType w:val="hybridMultilevel"/>
    <w:tmpl w:val="06286C24"/>
    <w:lvl w:ilvl="0" w:tplc="0CF449EE">
      <w:start w:val="1"/>
      <w:numFmt w:val="bullet"/>
      <w:lvlText w:val="•"/>
      <w:lvlJc w:val="left"/>
      <w:pPr>
        <w:ind w:hanging="420"/>
      </w:pPr>
      <w:rPr>
        <w:rFonts w:ascii="Symbol" w:eastAsia="Symbol" w:hAnsi="Symbol" w:hint="default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021"/>
    <w:multiLevelType w:val="hybridMultilevel"/>
    <w:tmpl w:val="8F264B7C"/>
    <w:lvl w:ilvl="0" w:tplc="678852A4">
      <w:start w:val="1"/>
      <w:numFmt w:val="bullet"/>
      <w:lvlText w:val="•"/>
      <w:lvlJc w:val="left"/>
      <w:pPr>
        <w:ind w:hanging="283"/>
      </w:pPr>
      <w:rPr>
        <w:rFonts w:ascii="Symbol" w:eastAsia="Symbol" w:hAnsi="Symbol" w:hint="default"/>
        <w:position w:val="4"/>
        <w:sz w:val="24"/>
        <w:szCs w:val="24"/>
      </w:rPr>
    </w:lvl>
    <w:lvl w:ilvl="1" w:tplc="F2A8D88A">
      <w:start w:val="1"/>
      <w:numFmt w:val="bullet"/>
      <w:lvlText w:val="•"/>
      <w:lvlJc w:val="left"/>
      <w:rPr>
        <w:rFonts w:hint="default"/>
      </w:rPr>
    </w:lvl>
    <w:lvl w:ilvl="2" w:tplc="D3469F94">
      <w:start w:val="1"/>
      <w:numFmt w:val="bullet"/>
      <w:lvlText w:val="•"/>
      <w:lvlJc w:val="left"/>
      <w:rPr>
        <w:rFonts w:hint="default"/>
      </w:rPr>
    </w:lvl>
    <w:lvl w:ilvl="3" w:tplc="9F3EBB2A">
      <w:start w:val="1"/>
      <w:numFmt w:val="bullet"/>
      <w:lvlText w:val="•"/>
      <w:lvlJc w:val="left"/>
      <w:rPr>
        <w:rFonts w:hint="default"/>
      </w:rPr>
    </w:lvl>
    <w:lvl w:ilvl="4" w:tplc="DCBE0BEC">
      <w:start w:val="1"/>
      <w:numFmt w:val="bullet"/>
      <w:lvlText w:val="•"/>
      <w:lvlJc w:val="left"/>
      <w:rPr>
        <w:rFonts w:hint="default"/>
      </w:rPr>
    </w:lvl>
    <w:lvl w:ilvl="5" w:tplc="C9DEC8FE">
      <w:start w:val="1"/>
      <w:numFmt w:val="bullet"/>
      <w:lvlText w:val="•"/>
      <w:lvlJc w:val="left"/>
      <w:rPr>
        <w:rFonts w:hint="default"/>
      </w:rPr>
    </w:lvl>
    <w:lvl w:ilvl="6" w:tplc="3F3EC0A4">
      <w:start w:val="1"/>
      <w:numFmt w:val="bullet"/>
      <w:lvlText w:val="•"/>
      <w:lvlJc w:val="left"/>
      <w:rPr>
        <w:rFonts w:hint="default"/>
      </w:rPr>
    </w:lvl>
    <w:lvl w:ilvl="7" w:tplc="FC32C38E">
      <w:start w:val="1"/>
      <w:numFmt w:val="bullet"/>
      <w:lvlText w:val="•"/>
      <w:lvlJc w:val="left"/>
      <w:rPr>
        <w:rFonts w:hint="default"/>
      </w:rPr>
    </w:lvl>
    <w:lvl w:ilvl="8" w:tplc="C94AD95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58F3C2E"/>
    <w:multiLevelType w:val="hybridMultilevel"/>
    <w:tmpl w:val="5A62C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4112D"/>
    <w:multiLevelType w:val="hybridMultilevel"/>
    <w:tmpl w:val="4BA8C4B6"/>
    <w:lvl w:ilvl="0" w:tplc="218082EA">
      <w:start w:val="1"/>
      <w:numFmt w:val="bullet"/>
      <w:lvlText w:val="-"/>
      <w:lvlJc w:val="left"/>
      <w:pPr>
        <w:ind w:hanging="127"/>
      </w:pPr>
      <w:rPr>
        <w:rFonts w:ascii="Times New Roman" w:eastAsia="Times New Roman" w:hAnsi="Times New Roman" w:hint="default"/>
        <w:sz w:val="24"/>
        <w:szCs w:val="24"/>
      </w:rPr>
    </w:lvl>
    <w:lvl w:ilvl="1" w:tplc="B560B394">
      <w:start w:val="1"/>
      <w:numFmt w:val="bullet"/>
      <w:lvlText w:val="•"/>
      <w:lvlJc w:val="left"/>
      <w:rPr>
        <w:rFonts w:hint="default"/>
      </w:rPr>
    </w:lvl>
    <w:lvl w:ilvl="2" w:tplc="C60A035E">
      <w:start w:val="1"/>
      <w:numFmt w:val="bullet"/>
      <w:lvlText w:val="•"/>
      <w:lvlJc w:val="left"/>
      <w:rPr>
        <w:rFonts w:hint="default"/>
      </w:rPr>
    </w:lvl>
    <w:lvl w:ilvl="3" w:tplc="7DCEC940">
      <w:start w:val="1"/>
      <w:numFmt w:val="bullet"/>
      <w:lvlText w:val="•"/>
      <w:lvlJc w:val="left"/>
      <w:rPr>
        <w:rFonts w:hint="default"/>
      </w:rPr>
    </w:lvl>
    <w:lvl w:ilvl="4" w:tplc="330E00F4">
      <w:start w:val="1"/>
      <w:numFmt w:val="bullet"/>
      <w:lvlText w:val="•"/>
      <w:lvlJc w:val="left"/>
      <w:rPr>
        <w:rFonts w:hint="default"/>
      </w:rPr>
    </w:lvl>
    <w:lvl w:ilvl="5" w:tplc="F90ABB2E">
      <w:start w:val="1"/>
      <w:numFmt w:val="bullet"/>
      <w:lvlText w:val="•"/>
      <w:lvlJc w:val="left"/>
      <w:rPr>
        <w:rFonts w:hint="default"/>
      </w:rPr>
    </w:lvl>
    <w:lvl w:ilvl="6" w:tplc="7F3A70EE">
      <w:start w:val="1"/>
      <w:numFmt w:val="bullet"/>
      <w:lvlText w:val="•"/>
      <w:lvlJc w:val="left"/>
      <w:rPr>
        <w:rFonts w:hint="default"/>
      </w:rPr>
    </w:lvl>
    <w:lvl w:ilvl="7" w:tplc="CF4897CA">
      <w:start w:val="1"/>
      <w:numFmt w:val="bullet"/>
      <w:lvlText w:val="•"/>
      <w:lvlJc w:val="left"/>
      <w:rPr>
        <w:rFonts w:hint="default"/>
      </w:rPr>
    </w:lvl>
    <w:lvl w:ilvl="8" w:tplc="BB0C473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E705F44"/>
    <w:multiLevelType w:val="hybridMultilevel"/>
    <w:tmpl w:val="E322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1"/>
  </w:num>
  <w:num w:numId="5">
    <w:abstractNumId w:val="4"/>
  </w:num>
  <w:num w:numId="6">
    <w:abstractNumId w:val="22"/>
  </w:num>
  <w:num w:numId="7">
    <w:abstractNumId w:val="24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27"/>
  </w:num>
  <w:num w:numId="13">
    <w:abstractNumId w:val="25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8"/>
  </w:num>
  <w:num w:numId="19">
    <w:abstractNumId w:val="11"/>
  </w:num>
  <w:num w:numId="20">
    <w:abstractNumId w:val="23"/>
  </w:num>
  <w:num w:numId="21">
    <w:abstractNumId w:val="19"/>
  </w:num>
  <w:num w:numId="22">
    <w:abstractNumId w:val="15"/>
  </w:num>
  <w:num w:numId="23">
    <w:abstractNumId w:val="5"/>
  </w:num>
  <w:num w:numId="24">
    <w:abstractNumId w:val="20"/>
  </w:num>
  <w:num w:numId="25">
    <w:abstractNumId w:val="6"/>
  </w:num>
  <w:num w:numId="26">
    <w:abstractNumId w:val="1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D"/>
    <w:rsid w:val="00133EED"/>
    <w:rsid w:val="0013751C"/>
    <w:rsid w:val="001569B1"/>
    <w:rsid w:val="00244895"/>
    <w:rsid w:val="003231C4"/>
    <w:rsid w:val="005333A8"/>
    <w:rsid w:val="0053578A"/>
    <w:rsid w:val="00831A44"/>
    <w:rsid w:val="0099105A"/>
    <w:rsid w:val="00AC5049"/>
    <w:rsid w:val="00B177B0"/>
    <w:rsid w:val="00B9212E"/>
    <w:rsid w:val="00BE245F"/>
    <w:rsid w:val="00CE218D"/>
    <w:rsid w:val="00DA6D60"/>
    <w:rsid w:val="00E11294"/>
    <w:rsid w:val="00E675B1"/>
    <w:rsid w:val="00EE5009"/>
    <w:rsid w:val="00EF7A68"/>
    <w:rsid w:val="00F83011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C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3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68"/>
  </w:style>
  <w:style w:type="paragraph" w:styleId="Footer">
    <w:name w:val="footer"/>
    <w:basedOn w:val="Normal"/>
    <w:link w:val="FooterChar"/>
    <w:uiPriority w:val="99"/>
    <w:unhideWhenUsed/>
    <w:rsid w:val="00EF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3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68"/>
  </w:style>
  <w:style w:type="paragraph" w:styleId="Footer">
    <w:name w:val="footer"/>
    <w:basedOn w:val="Normal"/>
    <w:link w:val="FooterChar"/>
    <w:uiPriority w:val="99"/>
    <w:unhideWhenUsed/>
    <w:rsid w:val="00EF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zjkb30fkNW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0A6C0-0718-420E-AA1F-BDF91C40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EDLA485 assign2</vt:lpstr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EDLA485 assign2</dc:title>
  <dc:creator>Reception</dc:creator>
  <cp:lastModifiedBy>Reception</cp:lastModifiedBy>
  <cp:revision>2</cp:revision>
  <dcterms:created xsi:type="dcterms:W3CDTF">2015-02-11T22:59:00Z</dcterms:created>
  <dcterms:modified xsi:type="dcterms:W3CDTF">2015-02-11T22:59:00Z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2015-02-10T00:00:00Z</vt:filetime>
  </property>
</Properties>
</file>